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CC3" w:rsidRPr="00337965" w:rsidRDefault="00AC3B52" w:rsidP="00F40499">
      <w:pPr>
        <w:jc w:val="center"/>
        <w:rPr>
          <w:rFonts w:asciiTheme="majorBidi" w:hAnsiTheme="majorBidi" w:cstheme="majorBidi"/>
          <w:b/>
          <w:bCs/>
          <w:sz w:val="24"/>
          <w:szCs w:val="24"/>
          <w:lang w:val="en-ID"/>
        </w:rPr>
      </w:pPr>
      <w:bookmarkStart w:id="0" w:name="_GoBack"/>
      <w:bookmarkEnd w:id="0"/>
      <w:r w:rsidRPr="00337965">
        <w:rPr>
          <w:rFonts w:asciiTheme="majorBidi" w:hAnsiTheme="majorBidi" w:cstheme="majorBidi"/>
          <w:b/>
          <w:bCs/>
          <w:sz w:val="24"/>
          <w:szCs w:val="24"/>
          <w:lang w:val="en-ID"/>
        </w:rPr>
        <w:t>KETENTUAN LAPORAN NARASI DPL KKN VDR</w:t>
      </w:r>
    </w:p>
    <w:p w:rsidR="00AC3B52" w:rsidRPr="00337965" w:rsidRDefault="00AC3B52" w:rsidP="00AC3B52">
      <w:pPr>
        <w:rPr>
          <w:rFonts w:asciiTheme="majorBidi" w:hAnsiTheme="majorBidi" w:cstheme="majorBidi"/>
          <w:b/>
          <w:bCs/>
          <w:sz w:val="24"/>
          <w:szCs w:val="24"/>
          <w:lang w:val="en-ID"/>
        </w:rPr>
      </w:pPr>
      <w:r w:rsidRPr="00337965">
        <w:rPr>
          <w:rFonts w:asciiTheme="majorBidi" w:hAnsiTheme="majorBidi" w:cstheme="majorBidi"/>
          <w:b/>
          <w:bCs/>
          <w:sz w:val="24"/>
          <w:szCs w:val="24"/>
          <w:lang w:val="en-ID"/>
        </w:rPr>
        <w:t>Berikut ini disampaikan tentang ketentuan laporan narasi untuk dosen pembimbingan lapangan kuliah kerja nyata (KKN) Virtual dari Rumah (VDR)</w:t>
      </w:r>
    </w:p>
    <w:p w:rsidR="00197D8C" w:rsidRPr="00337965" w:rsidRDefault="00197D8C" w:rsidP="00197D8C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  <w:lang w:val="en-ID"/>
        </w:rPr>
      </w:pPr>
      <w:r w:rsidRPr="00337965">
        <w:rPr>
          <w:rFonts w:asciiTheme="majorBidi" w:hAnsiTheme="majorBidi" w:cstheme="majorBidi"/>
          <w:sz w:val="24"/>
          <w:szCs w:val="24"/>
          <w:lang w:val="en-ID"/>
        </w:rPr>
        <w:t xml:space="preserve">DPL wajib membuat laporan narasi selama mendampingi mahasiswa KKN VDR. </w:t>
      </w:r>
    </w:p>
    <w:p w:rsidR="00440820" w:rsidRPr="00337965" w:rsidRDefault="00197D8C" w:rsidP="00440820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  <w:lang w:val="en-ID"/>
        </w:rPr>
      </w:pPr>
      <w:r w:rsidRPr="00337965">
        <w:rPr>
          <w:rFonts w:asciiTheme="majorBidi" w:hAnsiTheme="majorBidi" w:cstheme="majorBidi"/>
          <w:sz w:val="24"/>
          <w:szCs w:val="24"/>
          <w:lang w:val="en-ID"/>
        </w:rPr>
        <w:t xml:space="preserve">Hasil narasi akan dijadikan buku atas nama dosen tersebut dan di-ISBN-kan yang dapat digunakan </w:t>
      </w:r>
      <w:r w:rsidR="00F40499" w:rsidRPr="00337965">
        <w:rPr>
          <w:rFonts w:asciiTheme="majorBidi" w:hAnsiTheme="majorBidi" w:cstheme="majorBidi"/>
          <w:sz w:val="24"/>
          <w:szCs w:val="24"/>
          <w:lang w:val="en-ID"/>
        </w:rPr>
        <w:t xml:space="preserve">borang pengabdian jurusan (tidak dalam bentuk cetak).  </w:t>
      </w:r>
    </w:p>
    <w:p w:rsidR="00440820" w:rsidRPr="00337965" w:rsidRDefault="00F40499" w:rsidP="00440820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  <w:lang w:val="en-ID"/>
        </w:rPr>
      </w:pPr>
      <w:r w:rsidRPr="00337965">
        <w:rPr>
          <w:rFonts w:asciiTheme="majorBidi" w:hAnsiTheme="majorBidi" w:cstheme="majorBidi"/>
          <w:sz w:val="24"/>
          <w:szCs w:val="24"/>
          <w:lang w:val="en-ID"/>
        </w:rPr>
        <w:t>Lapor</w:t>
      </w:r>
      <w:r w:rsidR="00440820" w:rsidRPr="00337965">
        <w:rPr>
          <w:rFonts w:asciiTheme="majorBidi" w:hAnsiTheme="majorBidi" w:cstheme="majorBidi"/>
          <w:sz w:val="24"/>
          <w:szCs w:val="24"/>
          <w:lang w:val="en-ID"/>
        </w:rPr>
        <w:t>an berupa tulisan narasi yang seperti catatan harian saat melakukan pendampinga</w:t>
      </w:r>
      <w:r w:rsidR="00686524">
        <w:rPr>
          <w:rFonts w:asciiTheme="majorBidi" w:hAnsiTheme="majorBidi" w:cstheme="majorBidi"/>
          <w:sz w:val="24"/>
          <w:szCs w:val="24"/>
          <w:lang w:val="en-ID"/>
        </w:rPr>
        <w:t>n mahasiswa KKN VDR. Sebanyak 35</w:t>
      </w:r>
      <w:r w:rsidR="00440820" w:rsidRPr="00337965">
        <w:rPr>
          <w:rFonts w:asciiTheme="majorBidi" w:hAnsiTheme="majorBidi" w:cstheme="majorBidi"/>
          <w:sz w:val="24"/>
          <w:szCs w:val="24"/>
          <w:lang w:val="en-ID"/>
        </w:rPr>
        <w:t xml:space="preserve"> halaman dengan ketentuan ditulis </w:t>
      </w:r>
      <w:r w:rsidR="00DF0B98" w:rsidRPr="00337965">
        <w:rPr>
          <w:rFonts w:asciiTheme="majorBidi" w:hAnsiTheme="majorBidi" w:cstheme="majorBidi"/>
          <w:sz w:val="24"/>
          <w:szCs w:val="24"/>
          <w:lang w:val="en-ID"/>
        </w:rPr>
        <w:t xml:space="preserve">pada ms word </w:t>
      </w:r>
      <w:r w:rsidR="00686524">
        <w:rPr>
          <w:rFonts w:asciiTheme="majorBidi" w:hAnsiTheme="majorBidi" w:cstheme="majorBidi"/>
          <w:sz w:val="24"/>
          <w:szCs w:val="24"/>
          <w:lang w:val="en-ID"/>
        </w:rPr>
        <w:t>ukuran Font: 12, Spasi: 1</w:t>
      </w:r>
      <w:r w:rsidR="00440820" w:rsidRPr="00337965">
        <w:rPr>
          <w:rFonts w:asciiTheme="majorBidi" w:hAnsiTheme="majorBidi" w:cstheme="majorBidi"/>
          <w:sz w:val="24"/>
          <w:szCs w:val="24"/>
          <w:lang w:val="en-ID"/>
        </w:rPr>
        <w:t>, Margin top (2 cm), left (2 cm), right (2 cm), bottom (2 cm).</w:t>
      </w:r>
    </w:p>
    <w:p w:rsidR="00440820" w:rsidRPr="00337965" w:rsidRDefault="00440820" w:rsidP="00440820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  <w:lang w:val="en-ID"/>
        </w:rPr>
      </w:pPr>
      <w:r w:rsidRPr="00337965">
        <w:rPr>
          <w:rFonts w:asciiTheme="majorBidi" w:hAnsiTheme="majorBidi" w:cstheme="majorBidi"/>
          <w:sz w:val="24"/>
          <w:szCs w:val="24"/>
          <w:lang w:val="en-ID"/>
        </w:rPr>
        <w:t xml:space="preserve">Subbab yang bisa ditulis sebagai berikut: </w:t>
      </w:r>
    </w:p>
    <w:p w:rsidR="00440820" w:rsidRPr="00337965" w:rsidRDefault="00440820" w:rsidP="00440820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  <w:lang w:val="en-ID"/>
        </w:rPr>
      </w:pPr>
      <w:r w:rsidRPr="00337965">
        <w:rPr>
          <w:rFonts w:asciiTheme="majorBidi" w:hAnsiTheme="majorBidi" w:cstheme="majorBidi"/>
          <w:sz w:val="24"/>
          <w:szCs w:val="24"/>
          <w:lang w:val="en-ID"/>
        </w:rPr>
        <w:t xml:space="preserve">Cerita tentang awal melakukan pembimbingan melalui online </w:t>
      </w:r>
    </w:p>
    <w:p w:rsidR="00440820" w:rsidRPr="00337965" w:rsidRDefault="00440820" w:rsidP="00440820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  <w:lang w:val="en-ID"/>
        </w:rPr>
      </w:pPr>
      <w:r w:rsidRPr="00337965">
        <w:rPr>
          <w:rFonts w:asciiTheme="majorBidi" w:hAnsiTheme="majorBidi" w:cstheme="majorBidi"/>
          <w:sz w:val="24"/>
          <w:szCs w:val="24"/>
          <w:lang w:val="en-ID"/>
        </w:rPr>
        <w:t xml:space="preserve">Cerita tentang proses mengawal kegiatan pengabdian virtual </w:t>
      </w:r>
    </w:p>
    <w:p w:rsidR="00440820" w:rsidRPr="00337965" w:rsidRDefault="00440820" w:rsidP="00440820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  <w:lang w:val="en-ID"/>
        </w:rPr>
      </w:pPr>
      <w:r w:rsidRPr="00337965">
        <w:rPr>
          <w:rFonts w:asciiTheme="majorBidi" w:hAnsiTheme="majorBidi" w:cstheme="majorBidi"/>
          <w:sz w:val="24"/>
          <w:szCs w:val="24"/>
          <w:lang w:val="en-ID"/>
        </w:rPr>
        <w:t xml:space="preserve">Moderasi Agama </w:t>
      </w:r>
    </w:p>
    <w:p w:rsidR="00440820" w:rsidRPr="00337965" w:rsidRDefault="00440820" w:rsidP="00440820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  <w:lang w:val="en-ID"/>
        </w:rPr>
      </w:pPr>
      <w:r w:rsidRPr="00337965">
        <w:rPr>
          <w:rFonts w:asciiTheme="majorBidi" w:hAnsiTheme="majorBidi" w:cstheme="majorBidi"/>
          <w:sz w:val="24"/>
          <w:szCs w:val="24"/>
          <w:lang w:val="en-ID"/>
        </w:rPr>
        <w:t>Berdesa</w:t>
      </w:r>
    </w:p>
    <w:p w:rsidR="00440820" w:rsidRPr="00337965" w:rsidRDefault="00440820" w:rsidP="00440820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  <w:lang w:val="en-ID"/>
        </w:rPr>
      </w:pPr>
      <w:r w:rsidRPr="00337965">
        <w:rPr>
          <w:rFonts w:asciiTheme="majorBidi" w:hAnsiTheme="majorBidi" w:cstheme="majorBidi"/>
          <w:sz w:val="24"/>
          <w:szCs w:val="24"/>
          <w:lang w:val="en-ID"/>
        </w:rPr>
        <w:t xml:space="preserve">Kegiatan Virtual </w:t>
      </w:r>
    </w:p>
    <w:p w:rsidR="00440820" w:rsidRPr="00337965" w:rsidRDefault="00440820" w:rsidP="00440820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  <w:lang w:val="en-ID"/>
        </w:rPr>
      </w:pPr>
      <w:r w:rsidRPr="00337965">
        <w:rPr>
          <w:rFonts w:asciiTheme="majorBidi" w:hAnsiTheme="majorBidi" w:cstheme="majorBidi"/>
          <w:sz w:val="24"/>
          <w:szCs w:val="24"/>
          <w:lang w:val="en-ID"/>
        </w:rPr>
        <w:t xml:space="preserve">Problem yang dihadapi saat proses kegiatan berlangsung </w:t>
      </w:r>
    </w:p>
    <w:p w:rsidR="00DF0B98" w:rsidRPr="00337965" w:rsidRDefault="00DF0B98" w:rsidP="00DF0B98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  <w:lang w:val="en-ID"/>
        </w:rPr>
      </w:pPr>
      <w:r w:rsidRPr="00337965">
        <w:rPr>
          <w:rFonts w:asciiTheme="majorBidi" w:hAnsiTheme="majorBidi" w:cstheme="majorBidi"/>
          <w:sz w:val="24"/>
          <w:szCs w:val="24"/>
          <w:lang w:val="en-ID"/>
        </w:rPr>
        <w:t xml:space="preserve">Analisa atas dampak kegiatan yang telah dilaksanakan terhadap publik </w:t>
      </w:r>
    </w:p>
    <w:p w:rsidR="00440820" w:rsidRPr="00337965" w:rsidRDefault="00440820" w:rsidP="00440820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  <w:lang w:val="en-ID"/>
        </w:rPr>
      </w:pPr>
      <w:r w:rsidRPr="00337965">
        <w:rPr>
          <w:rFonts w:asciiTheme="majorBidi" w:hAnsiTheme="majorBidi" w:cstheme="majorBidi"/>
          <w:sz w:val="24"/>
          <w:szCs w:val="24"/>
          <w:lang w:val="en-ID"/>
        </w:rPr>
        <w:t>Solusi dan</w:t>
      </w:r>
      <w:r w:rsidR="00DF0B98" w:rsidRPr="00337965">
        <w:rPr>
          <w:rFonts w:asciiTheme="majorBidi" w:hAnsiTheme="majorBidi" w:cstheme="majorBidi"/>
          <w:sz w:val="24"/>
          <w:szCs w:val="24"/>
          <w:lang w:val="en-ID"/>
        </w:rPr>
        <w:t xml:space="preserve"> rekomendasi.  </w:t>
      </w:r>
    </w:p>
    <w:p w:rsidR="00DF0B98" w:rsidRPr="00337965" w:rsidRDefault="00DF0B98" w:rsidP="00DF0B98">
      <w:pPr>
        <w:pStyle w:val="ListParagraph"/>
        <w:numPr>
          <w:ilvl w:val="0"/>
          <w:numId w:val="1"/>
        </w:numPr>
        <w:spacing w:after="0" w:line="300" w:lineRule="atLeast"/>
        <w:rPr>
          <w:rFonts w:asciiTheme="majorBidi" w:eastAsia="Times New Roman" w:hAnsiTheme="majorBidi" w:cstheme="majorBidi"/>
          <w:color w:val="222222"/>
          <w:sz w:val="24"/>
          <w:szCs w:val="24"/>
        </w:rPr>
      </w:pPr>
      <w:r w:rsidRPr="00337965">
        <w:rPr>
          <w:rFonts w:asciiTheme="majorBidi" w:hAnsiTheme="majorBidi" w:cstheme="majorBidi"/>
          <w:sz w:val="24"/>
          <w:szCs w:val="24"/>
          <w:lang w:val="en-ID"/>
        </w:rPr>
        <w:t xml:space="preserve">File dikirim ke email </w:t>
      </w:r>
      <w:hyperlink r:id="rId7" w:history="1">
        <w:r w:rsidRPr="00337965">
          <w:rPr>
            <w:rStyle w:val="Hyperlink"/>
            <w:rFonts w:asciiTheme="majorBidi" w:eastAsia="Times New Roman" w:hAnsiTheme="majorBidi" w:cstheme="majorBidi"/>
            <w:sz w:val="24"/>
            <w:szCs w:val="24"/>
          </w:rPr>
          <w:t>lp2m.iain.tulungagung@gmail.com</w:t>
        </w:r>
      </w:hyperlink>
      <w:r w:rsidRPr="00337965">
        <w:rPr>
          <w:rFonts w:asciiTheme="majorBidi" w:eastAsia="Times New Roman" w:hAnsiTheme="majorBidi" w:cstheme="majorBidi"/>
          <w:color w:val="222222"/>
          <w:sz w:val="24"/>
          <w:szCs w:val="24"/>
        </w:rPr>
        <w:t xml:space="preserve"> dengan subjek laporan narasi dosen KKN VDR. Terakhir dikirimkan pada 3 September 2020 </w:t>
      </w:r>
    </w:p>
    <w:p w:rsidR="00DF0B98" w:rsidRPr="00337965" w:rsidRDefault="00DF0B98" w:rsidP="00DF0B98">
      <w:pPr>
        <w:pStyle w:val="ListParagraph"/>
        <w:numPr>
          <w:ilvl w:val="0"/>
          <w:numId w:val="1"/>
        </w:numPr>
        <w:spacing w:after="0" w:line="300" w:lineRule="atLeast"/>
        <w:rPr>
          <w:rFonts w:asciiTheme="majorBidi" w:eastAsia="Times New Roman" w:hAnsiTheme="majorBidi" w:cstheme="majorBidi"/>
          <w:color w:val="222222"/>
          <w:sz w:val="24"/>
          <w:szCs w:val="24"/>
        </w:rPr>
      </w:pPr>
      <w:r w:rsidRPr="00337965">
        <w:rPr>
          <w:rFonts w:asciiTheme="majorBidi" w:hAnsiTheme="majorBidi" w:cstheme="majorBidi"/>
          <w:sz w:val="24"/>
          <w:szCs w:val="24"/>
        </w:rPr>
        <w:t xml:space="preserve">Hak DPL akan diberikan setelah laporan diterima oleh LP2M </w:t>
      </w:r>
      <w:r w:rsidR="00AC3B52" w:rsidRPr="00337965">
        <w:rPr>
          <w:rFonts w:asciiTheme="majorBidi" w:hAnsiTheme="majorBidi" w:cstheme="majorBidi"/>
          <w:sz w:val="24"/>
          <w:szCs w:val="24"/>
        </w:rPr>
        <w:t xml:space="preserve">IAIN Tulungagung </w:t>
      </w:r>
    </w:p>
    <w:p w:rsidR="00AC3B52" w:rsidRPr="00337965" w:rsidRDefault="00AC3B52" w:rsidP="00AC3B52">
      <w:pPr>
        <w:pStyle w:val="ListParagraph"/>
        <w:spacing w:after="0" w:line="300" w:lineRule="atLeast"/>
        <w:rPr>
          <w:rFonts w:asciiTheme="majorBidi" w:eastAsia="Times New Roman" w:hAnsiTheme="majorBidi" w:cstheme="majorBidi"/>
          <w:color w:val="222222"/>
          <w:sz w:val="24"/>
          <w:szCs w:val="24"/>
        </w:rPr>
      </w:pPr>
    </w:p>
    <w:p w:rsidR="00DF0B98" w:rsidRDefault="00337965" w:rsidP="00337965">
      <w:pPr>
        <w:pStyle w:val="ListParagrap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Demikian ketentuan laporan narasi untuk DPL KKN VDR 2020. </w:t>
      </w:r>
    </w:p>
    <w:p w:rsidR="00337965" w:rsidRDefault="00337965" w:rsidP="00337965">
      <w:pPr>
        <w:pStyle w:val="ListParagraph"/>
        <w:jc w:val="right"/>
        <w:rPr>
          <w:rFonts w:asciiTheme="majorBidi" w:hAnsiTheme="majorBidi" w:cstheme="majorBidi"/>
          <w:sz w:val="24"/>
          <w:szCs w:val="24"/>
        </w:rPr>
      </w:pPr>
    </w:p>
    <w:p w:rsidR="00337965" w:rsidRDefault="00337965" w:rsidP="00337965">
      <w:pPr>
        <w:pStyle w:val="ListParagraph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Kepala Pusat </w:t>
      </w:r>
    </w:p>
    <w:p w:rsidR="00337965" w:rsidRDefault="00337965" w:rsidP="00337965">
      <w:pPr>
        <w:pStyle w:val="ListParagraph"/>
        <w:jc w:val="right"/>
        <w:rPr>
          <w:rFonts w:asciiTheme="majorBidi" w:hAnsiTheme="majorBidi" w:cstheme="majorBidi"/>
          <w:sz w:val="24"/>
          <w:szCs w:val="24"/>
        </w:rPr>
      </w:pPr>
      <w:r w:rsidRPr="00337965">
        <w:rPr>
          <w:rFonts w:asciiTheme="majorBidi" w:hAnsiTheme="majorBidi" w:cstheme="majorBidi"/>
          <w:sz w:val="24"/>
          <w:szCs w:val="24"/>
        </w:rPr>
        <w:t xml:space="preserve">Pengabdian </w:t>
      </w:r>
      <w:r>
        <w:rPr>
          <w:rFonts w:asciiTheme="majorBidi" w:hAnsiTheme="majorBidi" w:cstheme="majorBidi"/>
          <w:sz w:val="24"/>
          <w:szCs w:val="24"/>
        </w:rPr>
        <w:t>kepada Masyarakat</w:t>
      </w:r>
    </w:p>
    <w:p w:rsidR="00337965" w:rsidRDefault="00337965" w:rsidP="00337965">
      <w:pPr>
        <w:pStyle w:val="ListParagraph"/>
        <w:jc w:val="right"/>
        <w:rPr>
          <w:rFonts w:asciiTheme="majorBidi" w:hAnsiTheme="majorBidi" w:cstheme="majorBidi"/>
          <w:sz w:val="24"/>
          <w:szCs w:val="24"/>
        </w:rPr>
      </w:pPr>
    </w:p>
    <w:p w:rsidR="00337965" w:rsidRDefault="00337965" w:rsidP="00337965">
      <w:pPr>
        <w:pStyle w:val="ListParagraph"/>
        <w:jc w:val="right"/>
        <w:rPr>
          <w:rFonts w:asciiTheme="majorBidi" w:hAnsiTheme="majorBidi" w:cstheme="majorBidi"/>
          <w:sz w:val="24"/>
          <w:szCs w:val="24"/>
        </w:rPr>
      </w:pPr>
    </w:p>
    <w:p w:rsidR="00337965" w:rsidRDefault="00337965" w:rsidP="00337965">
      <w:pPr>
        <w:pStyle w:val="ListParagraph"/>
        <w:jc w:val="right"/>
        <w:rPr>
          <w:rFonts w:asciiTheme="majorBidi" w:hAnsiTheme="majorBidi" w:cstheme="majorBidi"/>
          <w:sz w:val="24"/>
          <w:szCs w:val="24"/>
        </w:rPr>
      </w:pPr>
    </w:p>
    <w:p w:rsidR="00A05DE8" w:rsidRDefault="00337965" w:rsidP="00686524">
      <w:pPr>
        <w:pStyle w:val="ListParagraph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Dr. Muntahibun Nafis, </w:t>
      </w:r>
      <w:proofErr w:type="gramStart"/>
      <w:r>
        <w:rPr>
          <w:rFonts w:asciiTheme="majorBidi" w:hAnsiTheme="majorBidi" w:cstheme="majorBidi"/>
          <w:sz w:val="24"/>
          <w:szCs w:val="24"/>
        </w:rPr>
        <w:t>M.Ag</w:t>
      </w:r>
      <w:proofErr w:type="gramEnd"/>
    </w:p>
    <w:sectPr w:rsidR="00A05DE8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81F" w:rsidRDefault="008E781F" w:rsidP="00AC3B52">
      <w:pPr>
        <w:spacing w:after="0" w:line="240" w:lineRule="auto"/>
      </w:pPr>
      <w:r>
        <w:separator/>
      </w:r>
    </w:p>
  </w:endnote>
  <w:endnote w:type="continuationSeparator" w:id="0">
    <w:p w:rsidR="008E781F" w:rsidRDefault="008E781F" w:rsidP="00AC3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81F" w:rsidRDefault="008E781F" w:rsidP="00AC3B52">
      <w:pPr>
        <w:spacing w:after="0" w:line="240" w:lineRule="auto"/>
      </w:pPr>
      <w:r>
        <w:separator/>
      </w:r>
    </w:p>
  </w:footnote>
  <w:footnote w:type="continuationSeparator" w:id="0">
    <w:p w:rsidR="008E781F" w:rsidRDefault="008E781F" w:rsidP="00AC3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B52" w:rsidRDefault="00AC3B52" w:rsidP="00AC3B52">
    <w:pPr>
      <w:pStyle w:val="Title"/>
      <w:spacing w:before="0" w:beforeAutospacing="0" w:after="0" w:afterAutospacing="0"/>
      <w:ind w:left="720" w:firstLine="720"/>
      <w:jc w:val="center"/>
      <w:rPr>
        <w:rFonts w:ascii="Arial" w:hAnsi="Arial" w:cs="Arial"/>
        <w:b/>
        <w:bCs/>
        <w:sz w:val="28"/>
        <w:szCs w:val="26"/>
        <w:lang w:val="id-ID"/>
      </w:rPr>
    </w:pPr>
    <w:r>
      <w:rPr>
        <w:noProof/>
        <w:lang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-196850</wp:posOffset>
          </wp:positionH>
          <wp:positionV relativeFrom="paragraph">
            <wp:posOffset>-26035</wp:posOffset>
          </wp:positionV>
          <wp:extent cx="541655" cy="802005"/>
          <wp:effectExtent l="0" t="0" r="0" b="0"/>
          <wp:wrapNone/>
          <wp:docPr id="8" name="Picture 8" descr="logo ianta resmi full 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anta resmi full colou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655" cy="802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bCs/>
        <w:sz w:val="28"/>
        <w:szCs w:val="26"/>
      </w:rPr>
      <w:t xml:space="preserve">KEMENTERIAN AGAMA </w:t>
    </w:r>
    <w:r>
      <w:rPr>
        <w:rFonts w:ascii="Arial" w:hAnsi="Arial" w:cs="Arial"/>
        <w:b/>
        <w:bCs/>
        <w:sz w:val="28"/>
        <w:szCs w:val="26"/>
        <w:lang w:val="id-ID"/>
      </w:rPr>
      <w:t>REPUBLIK INDONESIA</w:t>
    </w:r>
  </w:p>
  <w:p w:rsidR="00AC3B52" w:rsidRDefault="00AC3B52" w:rsidP="00AC3B52">
    <w:pPr>
      <w:pStyle w:val="Heading1"/>
      <w:ind w:left="720" w:firstLine="720"/>
      <w:jc w:val="center"/>
      <w:rPr>
        <w:rFonts w:ascii="Arial" w:hAnsi="Arial" w:cs="Arial"/>
        <w:b w:val="0"/>
        <w:bCs w:val="0"/>
        <w:szCs w:val="26"/>
        <w:lang w:val="en-US"/>
      </w:rPr>
    </w:pPr>
    <w:r>
      <w:rPr>
        <w:rFonts w:ascii="Arial" w:hAnsi="Arial" w:cs="Arial"/>
        <w:b w:val="0"/>
        <w:bCs w:val="0"/>
        <w:szCs w:val="26"/>
      </w:rPr>
      <w:t>INSTITUT AGAMA ISLAM NEGERI TULUNGAGUNG</w:t>
    </w:r>
  </w:p>
  <w:p w:rsidR="00AC3B52" w:rsidRDefault="00AC3B52" w:rsidP="00AC3B52">
    <w:pPr>
      <w:spacing w:line="240" w:lineRule="auto"/>
      <w:ind w:firstLine="720"/>
      <w:jc w:val="center"/>
      <w:rPr>
        <w:rFonts w:ascii="Arial" w:hAnsi="Arial" w:cs="Arial"/>
        <w:b/>
        <w:lang w:val="id-ID"/>
      </w:rPr>
    </w:pPr>
    <w:r>
      <w:rPr>
        <w:rFonts w:ascii="Arial" w:hAnsi="Arial" w:cs="Arial"/>
        <w:b/>
        <w:sz w:val="20"/>
        <w:lang w:val="id-ID"/>
      </w:rPr>
      <w:t>LEMBAGA PENELITIAN DAN PENGABDIAN PADA MASYARAKAT</w:t>
    </w:r>
  </w:p>
  <w:p w:rsidR="00AC3B52" w:rsidRDefault="00AC3B52" w:rsidP="00AC3B52">
    <w:pPr>
      <w:spacing w:line="240" w:lineRule="auto"/>
      <w:ind w:firstLine="720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J</w:t>
    </w:r>
    <w:r>
      <w:rPr>
        <w:rFonts w:ascii="Arial" w:hAnsi="Arial" w:cs="Arial"/>
        <w:sz w:val="18"/>
        <w:szCs w:val="18"/>
        <w:lang w:val="id-ID"/>
      </w:rPr>
      <w:t>alan</w:t>
    </w:r>
    <w:r>
      <w:rPr>
        <w:rFonts w:ascii="Arial" w:hAnsi="Arial" w:cs="Arial"/>
        <w:sz w:val="18"/>
        <w:szCs w:val="18"/>
      </w:rPr>
      <w:t xml:space="preserve"> Mayor Sujadi Timur </w:t>
    </w:r>
    <w:r>
      <w:rPr>
        <w:rFonts w:ascii="Arial" w:hAnsi="Arial" w:cs="Arial"/>
        <w:sz w:val="18"/>
        <w:szCs w:val="18"/>
        <w:lang w:val="id-ID"/>
      </w:rPr>
      <w:t xml:space="preserve">Nomor </w:t>
    </w:r>
    <w:r>
      <w:rPr>
        <w:rFonts w:ascii="Arial" w:hAnsi="Arial" w:cs="Arial"/>
        <w:sz w:val="18"/>
        <w:szCs w:val="18"/>
      </w:rPr>
      <w:t>46 Tulungagung - Jawa Timur 66221</w:t>
    </w:r>
  </w:p>
  <w:p w:rsidR="00AC3B52" w:rsidRPr="00AC3B52" w:rsidRDefault="00AC3B52" w:rsidP="00AC3B52">
    <w:pPr>
      <w:spacing w:line="240" w:lineRule="auto"/>
      <w:ind w:firstLine="720"/>
      <w:jc w:val="center"/>
      <w:rPr>
        <w:rFonts w:ascii="Arial" w:hAnsi="Arial" w:cs="Arial"/>
        <w:sz w:val="18"/>
        <w:szCs w:val="18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-381000</wp:posOffset>
              </wp:positionH>
              <wp:positionV relativeFrom="paragraph">
                <wp:posOffset>178435</wp:posOffset>
              </wp:positionV>
              <wp:extent cx="6327775" cy="0"/>
              <wp:effectExtent l="0" t="19050" r="34925" b="1905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27775" cy="0"/>
                      </a:xfrm>
                      <a:prstGeom prst="line">
                        <a:avLst/>
                      </a:prstGeom>
                      <a:ln w="38100" cap="flat" cmpd="thickThin">
                        <a:solidFill>
                          <a:srgbClr val="00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6555B5" id="Straight Connector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30pt,14.05pt" to="468.2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" strokeweight="3pt">
              <v:stroke linestyle="thickThin"/>
              <o:lock v:ext="edit" shapetype="f"/>
            </v:line>
          </w:pict>
        </mc:Fallback>
      </mc:AlternateContent>
    </w:r>
    <w:r>
      <w:rPr>
        <w:rFonts w:ascii="Arial" w:hAnsi="Arial" w:cs="Arial"/>
        <w:sz w:val="18"/>
        <w:szCs w:val="18"/>
      </w:rPr>
      <w:t>Tel</w:t>
    </w:r>
    <w:r>
      <w:rPr>
        <w:rFonts w:ascii="Arial" w:hAnsi="Arial" w:cs="Arial"/>
        <w:sz w:val="18"/>
        <w:szCs w:val="18"/>
        <w:lang w:val="id-ID"/>
      </w:rPr>
      <w:t>e</w:t>
    </w:r>
    <w:r>
      <w:rPr>
        <w:rFonts w:ascii="Arial" w:hAnsi="Arial" w:cs="Arial"/>
        <w:sz w:val="18"/>
        <w:szCs w:val="18"/>
      </w:rPr>
      <w:t>p</w:t>
    </w:r>
    <w:r>
      <w:rPr>
        <w:rFonts w:ascii="Arial" w:hAnsi="Arial" w:cs="Arial"/>
        <w:sz w:val="18"/>
        <w:szCs w:val="18"/>
        <w:lang w:val="id-ID"/>
      </w:rPr>
      <w:t>on</w:t>
    </w:r>
    <w:r>
      <w:rPr>
        <w:rFonts w:ascii="Arial" w:hAnsi="Arial" w:cs="Arial"/>
        <w:sz w:val="18"/>
        <w:szCs w:val="18"/>
      </w:rPr>
      <w:t xml:space="preserve"> (0355) 321513, 321656 Fax</w:t>
    </w:r>
    <w:r>
      <w:rPr>
        <w:rFonts w:ascii="Arial" w:hAnsi="Arial" w:cs="Arial"/>
        <w:sz w:val="18"/>
        <w:szCs w:val="18"/>
        <w:lang w:val="id-ID"/>
      </w:rPr>
      <w:t>imile</w:t>
    </w:r>
    <w:r>
      <w:rPr>
        <w:rFonts w:ascii="Arial" w:hAnsi="Arial" w:cs="Arial"/>
        <w:sz w:val="18"/>
        <w:szCs w:val="18"/>
      </w:rPr>
      <w:t xml:space="preserve"> (0355) 321656</w:t>
    </w:r>
    <w:r>
      <w:rPr>
        <w:rFonts w:ascii="Arial" w:hAnsi="Arial" w:cs="Arial"/>
        <w:sz w:val="18"/>
        <w:szCs w:val="18"/>
        <w:lang w:val="id-ID"/>
      </w:rPr>
      <w:t xml:space="preserve"> Website: http://iain-tulungagung.ac.id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D4D8A"/>
    <w:multiLevelType w:val="hybridMultilevel"/>
    <w:tmpl w:val="4B78B354"/>
    <w:lvl w:ilvl="0" w:tplc="2542D35E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9376047"/>
    <w:multiLevelType w:val="hybridMultilevel"/>
    <w:tmpl w:val="6310D4A8"/>
    <w:lvl w:ilvl="0" w:tplc="ABD479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A3F60E0"/>
    <w:multiLevelType w:val="hybridMultilevel"/>
    <w:tmpl w:val="5268BC8A"/>
    <w:lvl w:ilvl="0" w:tplc="8E3C1868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EFE7636"/>
    <w:multiLevelType w:val="hybridMultilevel"/>
    <w:tmpl w:val="18781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D8C"/>
    <w:rsid w:val="00197D8C"/>
    <w:rsid w:val="0022426B"/>
    <w:rsid w:val="00337965"/>
    <w:rsid w:val="00440820"/>
    <w:rsid w:val="005653EB"/>
    <w:rsid w:val="005F5CC3"/>
    <w:rsid w:val="0060241F"/>
    <w:rsid w:val="00686524"/>
    <w:rsid w:val="008E781F"/>
    <w:rsid w:val="00A05DE8"/>
    <w:rsid w:val="00A137C1"/>
    <w:rsid w:val="00AC3B52"/>
    <w:rsid w:val="00DF0B98"/>
    <w:rsid w:val="00F40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AC503E"/>
  <w15:chartTrackingRefBased/>
  <w15:docId w15:val="{A70BCFD5-3E6E-4A01-95B1-46AAA2482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440820"/>
    <w:pPr>
      <w:widowControl w:val="0"/>
      <w:autoSpaceDE w:val="0"/>
      <w:autoSpaceDN w:val="0"/>
      <w:spacing w:after="0" w:line="240" w:lineRule="auto"/>
      <w:ind w:left="1332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id" w:eastAsia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7D8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440820"/>
    <w:rPr>
      <w:rFonts w:ascii="Times New Roman" w:eastAsia="Times New Roman" w:hAnsi="Times New Roman" w:cs="Times New Roman"/>
      <w:b/>
      <w:bCs/>
      <w:sz w:val="24"/>
      <w:szCs w:val="24"/>
      <w:lang w:val="id" w:eastAsia="id"/>
    </w:rPr>
  </w:style>
  <w:style w:type="character" w:styleId="Hyperlink">
    <w:name w:val="Hyperlink"/>
    <w:basedOn w:val="DefaultParagraphFont"/>
    <w:uiPriority w:val="99"/>
    <w:unhideWhenUsed/>
    <w:rsid w:val="00DF0B98"/>
    <w:rPr>
      <w:color w:val="0563C1" w:themeColor="hyperlink"/>
      <w:u w:val="single"/>
    </w:rPr>
  </w:style>
  <w:style w:type="character" w:customStyle="1" w:styleId="gi">
    <w:name w:val="gi"/>
    <w:basedOn w:val="DefaultParagraphFont"/>
    <w:rsid w:val="00DF0B98"/>
  </w:style>
  <w:style w:type="paragraph" w:styleId="Header">
    <w:name w:val="header"/>
    <w:basedOn w:val="Normal"/>
    <w:link w:val="HeaderChar"/>
    <w:unhideWhenUsed/>
    <w:rsid w:val="00AC3B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C3B52"/>
  </w:style>
  <w:style w:type="paragraph" w:styleId="Footer">
    <w:name w:val="footer"/>
    <w:basedOn w:val="Normal"/>
    <w:link w:val="FooterChar"/>
    <w:uiPriority w:val="99"/>
    <w:unhideWhenUsed/>
    <w:rsid w:val="00AC3B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3B52"/>
  </w:style>
  <w:style w:type="paragraph" w:styleId="Title">
    <w:name w:val="Title"/>
    <w:basedOn w:val="Normal"/>
    <w:link w:val="TitleChar"/>
    <w:qFormat/>
    <w:rsid w:val="00AC3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itleChar">
    <w:name w:val="Title Char"/>
    <w:basedOn w:val="DefaultParagraphFont"/>
    <w:link w:val="Title"/>
    <w:rsid w:val="00AC3B52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4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p2m.iain.tulungagung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2020-06-22T07:04:00Z</dcterms:created>
  <dcterms:modified xsi:type="dcterms:W3CDTF">2020-07-09T04:27:00Z</dcterms:modified>
</cp:coreProperties>
</file>