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4D66" w14:textId="77777777" w:rsidR="00CC052C" w:rsidRPr="00310DAC" w:rsidRDefault="00CC052C" w:rsidP="00CC052C">
      <w:pPr>
        <w:spacing w:line="360" w:lineRule="auto"/>
        <w:jc w:val="center"/>
        <w:rPr>
          <w:rFonts w:ascii="Times New Roman" w:hAnsi="Times New Roman" w:cs="Times New Roman"/>
          <w:b/>
          <w:sz w:val="24"/>
          <w:szCs w:val="24"/>
          <w:lang w:val="id-ID"/>
        </w:rPr>
      </w:pPr>
      <w:r w:rsidRPr="00C518D7">
        <w:rPr>
          <w:rFonts w:ascii="Times New Roman" w:hAnsi="Times New Roman" w:cs="Times New Roman"/>
          <w:b/>
          <w:i/>
          <w:iCs/>
          <w:sz w:val="24"/>
          <w:szCs w:val="24"/>
          <w:lang w:val="id-ID"/>
        </w:rPr>
        <w:t>(KLUSTER, MISALNYA: )</w:t>
      </w: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PENELITIAN </w:t>
      </w:r>
      <w:r>
        <w:rPr>
          <w:rFonts w:ascii="Times New Roman" w:hAnsi="Times New Roman" w:cs="Times New Roman"/>
          <w:b/>
          <w:sz w:val="24"/>
          <w:szCs w:val="24"/>
          <w:lang w:val="id-ID"/>
        </w:rPr>
        <w:t>PEMBERDAYAAN/PENDAMPINGAN MASYARAKAT BERBASIS LEMBAGA KEAGAMAAN</w:t>
      </w:r>
    </w:p>
    <w:p w14:paraId="1829F8C1" w14:textId="77777777" w:rsidR="00CC052C" w:rsidRDefault="00CC052C" w:rsidP="00CC052C">
      <w:pPr>
        <w:rPr>
          <w:lang w:val="id-ID"/>
        </w:rPr>
      </w:pPr>
    </w:p>
    <w:p w14:paraId="1D38CE85" w14:textId="77777777" w:rsidR="00CC052C" w:rsidRPr="00781FF5" w:rsidRDefault="00CC052C" w:rsidP="00CC052C">
      <w:pPr>
        <w:spacing w:before="120"/>
        <w:rPr>
          <w:b/>
          <w:bCs/>
        </w:rPr>
      </w:pPr>
      <w:r w:rsidRPr="00781FF5">
        <w:rPr>
          <w:b/>
          <w:bCs/>
        </w:rPr>
        <w:t xml:space="preserve"> </w:t>
      </w:r>
    </w:p>
    <w:p w14:paraId="275785F5" w14:textId="77777777" w:rsidR="00CC052C" w:rsidRDefault="00CC052C" w:rsidP="00CC052C">
      <w:pPr>
        <w:rPr>
          <w:lang w:val="id-ID"/>
        </w:rPr>
      </w:pPr>
    </w:p>
    <w:p w14:paraId="63BABFF9" w14:textId="77777777" w:rsidR="00CC052C" w:rsidRPr="00430D55" w:rsidRDefault="00CC052C" w:rsidP="00CC052C">
      <w:pPr>
        <w:rPr>
          <w:lang w:val="id-ID"/>
        </w:rPr>
      </w:pPr>
    </w:p>
    <w:p w14:paraId="0E63A799" w14:textId="77777777" w:rsidR="00CC052C" w:rsidRDefault="00CC052C" w:rsidP="00CC052C">
      <w:pPr>
        <w:rPr>
          <w:b/>
          <w:bCs/>
        </w:rPr>
      </w:pPr>
    </w:p>
    <w:p w14:paraId="202160E4" w14:textId="77777777" w:rsidR="00CC052C" w:rsidRDefault="00CC052C" w:rsidP="00CC052C">
      <w:pPr>
        <w:rPr>
          <w:b/>
          <w:bCs/>
        </w:rPr>
      </w:pPr>
    </w:p>
    <w:p w14:paraId="3B8EC92B" w14:textId="77777777" w:rsidR="00CC052C" w:rsidRDefault="00CC052C" w:rsidP="00CC052C">
      <w:pPr>
        <w:rPr>
          <w:b/>
          <w:bCs/>
        </w:rPr>
      </w:pPr>
    </w:p>
    <w:p w14:paraId="6FC85541" w14:textId="77777777" w:rsidR="00CC052C" w:rsidRDefault="00CC052C" w:rsidP="00CC052C">
      <w:pPr>
        <w:rPr>
          <w:b/>
          <w:bCs/>
        </w:rPr>
      </w:pPr>
    </w:p>
    <w:p w14:paraId="737B8842" w14:textId="77777777" w:rsidR="00CC052C" w:rsidRDefault="00CC052C" w:rsidP="00CC052C">
      <w:pPr>
        <w:rPr>
          <w:b/>
          <w:bCs/>
        </w:rPr>
      </w:pPr>
    </w:p>
    <w:p w14:paraId="652750AC" w14:textId="77777777" w:rsidR="00CC052C" w:rsidRDefault="00CC052C" w:rsidP="00CC052C">
      <w:pPr>
        <w:rPr>
          <w:b/>
          <w:bCs/>
          <w:lang w:val="en-ID"/>
        </w:rPr>
      </w:pPr>
      <w:r>
        <w:rPr>
          <w:noProof/>
        </w:rPr>
        <w:drawing>
          <wp:anchor distT="0" distB="0" distL="114300" distR="114300" simplePos="0" relativeHeight="251659264" behindDoc="0" locked="0" layoutInCell="1" allowOverlap="1" wp14:anchorId="53563431" wp14:editId="2D1D2B5F">
            <wp:simplePos x="0" y="0"/>
            <wp:positionH relativeFrom="margin">
              <wp:posOffset>2150679</wp:posOffset>
            </wp:positionH>
            <wp:positionV relativeFrom="paragraph">
              <wp:posOffset>184150</wp:posOffset>
            </wp:positionV>
            <wp:extent cx="1139328" cy="1347833"/>
            <wp:effectExtent l="0" t="0" r="3810" b="5080"/>
            <wp:wrapNone/>
            <wp:docPr id="2" name="Picture 2" descr="logo uin satu 202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satu 2021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248" t="3942" r="11102" b="4269"/>
                    <a:stretch/>
                  </pic:blipFill>
                  <pic:spPr bwMode="auto">
                    <a:xfrm>
                      <a:off x="0" y="0"/>
                      <a:ext cx="1139328" cy="1347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4ECAB3" w14:textId="77777777" w:rsidR="00CC052C" w:rsidRDefault="00CC052C" w:rsidP="00CC052C">
      <w:pPr>
        <w:rPr>
          <w:b/>
          <w:bCs/>
          <w:lang w:val="en-ID"/>
        </w:rPr>
      </w:pPr>
    </w:p>
    <w:p w14:paraId="59C3044D" w14:textId="77777777" w:rsidR="00CC052C" w:rsidRDefault="00CC052C" w:rsidP="00CC052C">
      <w:pPr>
        <w:rPr>
          <w:b/>
          <w:bCs/>
          <w:lang w:val="en-ID"/>
        </w:rPr>
      </w:pPr>
    </w:p>
    <w:p w14:paraId="2988DE8F" w14:textId="77777777" w:rsidR="00CC052C" w:rsidRDefault="00CC052C" w:rsidP="00CC052C">
      <w:pPr>
        <w:rPr>
          <w:b/>
          <w:bCs/>
          <w:lang w:val="en-ID"/>
        </w:rPr>
      </w:pPr>
    </w:p>
    <w:p w14:paraId="02CECC99" w14:textId="77777777" w:rsidR="00CC052C" w:rsidRDefault="00CC052C" w:rsidP="00CC052C">
      <w:pPr>
        <w:rPr>
          <w:b/>
          <w:bCs/>
          <w:lang w:val="en-ID"/>
        </w:rPr>
      </w:pPr>
    </w:p>
    <w:p w14:paraId="528BC958" w14:textId="77777777" w:rsidR="00CC052C" w:rsidRDefault="00CC052C" w:rsidP="00CC052C">
      <w:pPr>
        <w:rPr>
          <w:b/>
          <w:bCs/>
          <w:lang w:val="en-ID"/>
        </w:rPr>
      </w:pPr>
    </w:p>
    <w:p w14:paraId="57B824EA" w14:textId="77777777" w:rsidR="00CC052C" w:rsidRDefault="00CC052C" w:rsidP="00CC052C">
      <w:pPr>
        <w:rPr>
          <w:b/>
          <w:bCs/>
          <w:lang w:val="en-ID"/>
        </w:rPr>
      </w:pPr>
    </w:p>
    <w:p w14:paraId="4E6CFDB9" w14:textId="77777777" w:rsidR="00CC052C" w:rsidRDefault="00CC052C" w:rsidP="00CC052C">
      <w:pPr>
        <w:rPr>
          <w:b/>
          <w:bCs/>
          <w:lang w:val="en-ID"/>
        </w:rPr>
      </w:pPr>
    </w:p>
    <w:p w14:paraId="464E7E72" w14:textId="77777777" w:rsidR="00CC052C" w:rsidRDefault="00CC052C" w:rsidP="00CC052C">
      <w:pPr>
        <w:rPr>
          <w:b/>
          <w:bCs/>
          <w:lang w:val="en-ID"/>
        </w:rPr>
      </w:pPr>
    </w:p>
    <w:p w14:paraId="4C55A5E4" w14:textId="77777777" w:rsidR="00CC052C" w:rsidRPr="003D2EA8" w:rsidRDefault="00CC052C" w:rsidP="00CC052C">
      <w:pPr>
        <w:rPr>
          <w:b/>
          <w:bCs/>
          <w:lang w:val="en-ID"/>
        </w:rPr>
      </w:pPr>
    </w:p>
    <w:p w14:paraId="0CCA0ACD" w14:textId="77777777" w:rsidR="00CC052C" w:rsidRDefault="00CC052C" w:rsidP="00CC052C">
      <w:pPr>
        <w:rPr>
          <w:b/>
          <w:bCs/>
        </w:rPr>
      </w:pPr>
    </w:p>
    <w:p w14:paraId="3E0D0E53" w14:textId="77777777" w:rsidR="00CC052C" w:rsidRPr="00BF455A" w:rsidRDefault="00CC052C" w:rsidP="00CC052C">
      <w:pPr>
        <w:spacing w:line="360" w:lineRule="auto"/>
        <w:jc w:val="center"/>
        <w:rPr>
          <w:rFonts w:ascii="Times New Roman" w:hAnsi="Times New Roman" w:cs="Times New Roman"/>
          <w:b/>
          <w:sz w:val="24"/>
          <w:szCs w:val="24"/>
          <w:lang w:val="en-ID"/>
        </w:rPr>
      </w:pPr>
      <w:r w:rsidRPr="00BF455A">
        <w:rPr>
          <w:rFonts w:ascii="Times New Roman" w:hAnsi="Times New Roman" w:cs="Times New Roman"/>
          <w:b/>
          <w:sz w:val="24"/>
          <w:szCs w:val="24"/>
          <w:lang w:val="en-ID"/>
        </w:rPr>
        <w:t>Judul proposal (maksimal 15 kata bahasa Indonesia, 10 kata bahasa asing)</w:t>
      </w:r>
    </w:p>
    <w:p w14:paraId="15EB544E" w14:textId="77777777" w:rsidR="00CC052C" w:rsidRDefault="00CC052C" w:rsidP="00CC052C">
      <w:pPr>
        <w:spacing w:line="360" w:lineRule="auto"/>
        <w:jc w:val="center"/>
        <w:rPr>
          <w:rFonts w:ascii="Times New Roman" w:hAnsi="Times New Roman" w:cs="Times New Roman"/>
          <w:b/>
          <w:sz w:val="24"/>
          <w:szCs w:val="24"/>
          <w:lang w:val="en-ID"/>
        </w:rPr>
      </w:pPr>
    </w:p>
    <w:p w14:paraId="000DF920" w14:textId="77777777" w:rsidR="00CC052C" w:rsidRDefault="00CC052C" w:rsidP="00CC052C">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Oleh: Ahmad Siapa (Ketua Pengusul)</w:t>
      </w:r>
    </w:p>
    <w:p w14:paraId="331AEA5C" w14:textId="77777777" w:rsidR="00CC052C" w:rsidRDefault="00CC052C" w:rsidP="00CC052C">
      <w:pPr>
        <w:tabs>
          <w:tab w:val="left" w:pos="4820"/>
        </w:tabs>
        <w:spacing w:line="360" w:lineRule="auto"/>
        <w:rPr>
          <w:rFonts w:ascii="Times New Roman" w:hAnsi="Times New Roman" w:cs="Times New Roman"/>
          <w:b/>
          <w:sz w:val="24"/>
          <w:szCs w:val="24"/>
          <w:lang w:val="en-ID"/>
        </w:rPr>
      </w:pPr>
    </w:p>
    <w:p w14:paraId="2A9DABEF" w14:textId="77777777" w:rsidR="00CC052C" w:rsidRDefault="00CC052C" w:rsidP="00CC052C">
      <w:pPr>
        <w:tabs>
          <w:tab w:val="left" w:pos="4820"/>
        </w:tabs>
        <w:spacing w:line="360" w:lineRule="auto"/>
        <w:rPr>
          <w:rFonts w:ascii="Times New Roman" w:hAnsi="Times New Roman" w:cs="Times New Roman"/>
          <w:b/>
          <w:sz w:val="24"/>
          <w:szCs w:val="24"/>
          <w:lang w:val="en-ID"/>
        </w:rPr>
      </w:pPr>
    </w:p>
    <w:p w14:paraId="7DD9AF23" w14:textId="77777777" w:rsidR="00CC052C" w:rsidRDefault="00CC052C" w:rsidP="00CC052C">
      <w:pPr>
        <w:tabs>
          <w:tab w:val="left" w:pos="4820"/>
        </w:tabs>
        <w:spacing w:line="360" w:lineRule="auto"/>
        <w:rPr>
          <w:rFonts w:ascii="Times New Roman" w:hAnsi="Times New Roman" w:cs="Times New Roman"/>
          <w:b/>
          <w:sz w:val="24"/>
          <w:szCs w:val="24"/>
          <w:lang w:val="en-ID"/>
        </w:rPr>
      </w:pPr>
    </w:p>
    <w:p w14:paraId="2320BE37" w14:textId="77777777" w:rsidR="00CC052C" w:rsidRDefault="00CC052C" w:rsidP="00CC052C">
      <w:pPr>
        <w:tabs>
          <w:tab w:val="left" w:pos="4820"/>
        </w:tabs>
        <w:spacing w:line="360" w:lineRule="auto"/>
        <w:rPr>
          <w:rFonts w:ascii="Times New Roman" w:hAnsi="Times New Roman" w:cs="Times New Roman"/>
          <w:b/>
          <w:sz w:val="24"/>
          <w:szCs w:val="24"/>
          <w:lang w:val="en-ID"/>
        </w:rPr>
      </w:pPr>
    </w:p>
    <w:p w14:paraId="3A2DF80E" w14:textId="77777777" w:rsidR="00CC052C" w:rsidRDefault="00CC052C" w:rsidP="00CC052C">
      <w:pPr>
        <w:tabs>
          <w:tab w:val="left" w:pos="4820"/>
        </w:tabs>
        <w:spacing w:line="360" w:lineRule="auto"/>
        <w:rPr>
          <w:rFonts w:ascii="Times New Roman" w:hAnsi="Times New Roman" w:cs="Times New Roman"/>
          <w:b/>
          <w:sz w:val="24"/>
          <w:szCs w:val="24"/>
          <w:lang w:val="en-ID"/>
        </w:rPr>
      </w:pPr>
    </w:p>
    <w:p w14:paraId="10921425" w14:textId="77777777" w:rsidR="00CC052C" w:rsidRDefault="00CC052C" w:rsidP="00CC052C">
      <w:pPr>
        <w:tabs>
          <w:tab w:val="left" w:pos="4820"/>
        </w:tabs>
        <w:spacing w:line="360" w:lineRule="auto"/>
        <w:rPr>
          <w:rFonts w:ascii="Times New Roman" w:hAnsi="Times New Roman" w:cs="Times New Roman"/>
          <w:b/>
          <w:sz w:val="24"/>
          <w:szCs w:val="24"/>
          <w:lang w:val="en-ID"/>
        </w:rPr>
      </w:pPr>
    </w:p>
    <w:p w14:paraId="4F1B87DD" w14:textId="77777777" w:rsidR="00CC052C" w:rsidRPr="00BF455A" w:rsidRDefault="00CC052C" w:rsidP="00CC052C">
      <w:pPr>
        <w:tabs>
          <w:tab w:val="left" w:pos="4820"/>
        </w:tabs>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rPr>
        <w:t>PROGRAM BANTUAN DANA PE</w:t>
      </w:r>
      <w:r>
        <w:rPr>
          <w:rFonts w:ascii="Times New Roman" w:hAnsi="Times New Roman" w:cs="Times New Roman"/>
          <w:b/>
          <w:sz w:val="24"/>
          <w:szCs w:val="24"/>
          <w:lang w:val="en-ID"/>
        </w:rPr>
        <w:t>NGABDIAN</w:t>
      </w:r>
    </w:p>
    <w:p w14:paraId="6E37FA81" w14:textId="77777777" w:rsidR="00CC052C" w:rsidRDefault="00CC052C" w:rsidP="00CC052C">
      <w:pPr>
        <w:tabs>
          <w:tab w:val="left" w:pos="4820"/>
        </w:tabs>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PROGRAM STUDI …</w:t>
      </w:r>
    </w:p>
    <w:p w14:paraId="7492232B" w14:textId="77777777" w:rsidR="00CC052C" w:rsidRDefault="00CC052C" w:rsidP="00CC052C">
      <w:pPr>
        <w:tabs>
          <w:tab w:val="left" w:pos="4820"/>
        </w:tabs>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FAKULTAS …</w:t>
      </w:r>
    </w:p>
    <w:p w14:paraId="255C0FA6" w14:textId="77777777" w:rsidR="00CC052C" w:rsidRPr="00C518D7" w:rsidRDefault="00CC052C" w:rsidP="00CC052C">
      <w:pPr>
        <w:tabs>
          <w:tab w:val="left" w:pos="4820"/>
        </w:tabs>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en-ID"/>
        </w:rPr>
        <w:t>UNIVERSITAS ISLAM NEGERI</w:t>
      </w:r>
      <w:r>
        <w:rPr>
          <w:rFonts w:ascii="Times New Roman" w:hAnsi="Times New Roman" w:cs="Times New Roman"/>
          <w:b/>
          <w:sz w:val="24"/>
          <w:szCs w:val="24"/>
        </w:rPr>
        <w:t xml:space="preserve"> </w:t>
      </w:r>
      <w:r>
        <w:rPr>
          <w:rFonts w:ascii="Times New Roman" w:hAnsi="Times New Roman" w:cs="Times New Roman"/>
          <w:b/>
          <w:sz w:val="24"/>
          <w:szCs w:val="24"/>
          <w:lang w:val="id-ID"/>
        </w:rPr>
        <w:t>SAYYID ALI RAHMATULLAH TULUNGAGUNG</w:t>
      </w:r>
    </w:p>
    <w:p w14:paraId="57D123DA" w14:textId="77777777" w:rsidR="00CC052C" w:rsidRPr="003D2EA8" w:rsidRDefault="00CC052C" w:rsidP="00CC052C">
      <w:pPr>
        <w:tabs>
          <w:tab w:val="left" w:pos="4820"/>
        </w:tabs>
        <w:spacing w:line="360" w:lineRule="auto"/>
        <w:jc w:val="center"/>
        <w:rPr>
          <w:rFonts w:asciiTheme="majorBidi" w:hAnsiTheme="majorBidi" w:cstheme="majorBidi"/>
          <w:lang w:val="en-ID"/>
        </w:rPr>
      </w:pPr>
      <w:r>
        <w:rPr>
          <w:rFonts w:ascii="Times New Roman" w:hAnsi="Times New Roman" w:cs="Times New Roman"/>
          <w:b/>
          <w:sz w:val="24"/>
          <w:szCs w:val="24"/>
        </w:rPr>
        <w:t>2022</w:t>
      </w:r>
      <w:r>
        <w:rPr>
          <w:b/>
          <w:bCs/>
        </w:rPr>
        <w:br w:type="page"/>
      </w:r>
    </w:p>
    <w:p w14:paraId="0D594627" w14:textId="77777777" w:rsidR="00CC052C" w:rsidRPr="00781FF5" w:rsidRDefault="00CC052C" w:rsidP="00CC052C">
      <w:pPr>
        <w:pStyle w:val="ListParagraph"/>
        <w:widowControl/>
        <w:numPr>
          <w:ilvl w:val="0"/>
          <w:numId w:val="1"/>
        </w:numPr>
        <w:autoSpaceDE/>
        <w:autoSpaceDN/>
        <w:spacing w:before="120" w:after="160" w:line="259" w:lineRule="auto"/>
        <w:contextualSpacing/>
        <w:rPr>
          <w:rFonts w:asciiTheme="majorBidi" w:hAnsiTheme="majorBidi" w:cstheme="majorBidi"/>
          <w:b/>
          <w:bCs/>
          <w:sz w:val="24"/>
          <w:szCs w:val="24"/>
          <w:lang w:val="en-ID"/>
        </w:rPr>
      </w:pPr>
      <w:r w:rsidRPr="00781FF5">
        <w:rPr>
          <w:rFonts w:asciiTheme="majorBidi" w:hAnsiTheme="majorBidi" w:cstheme="majorBidi"/>
          <w:b/>
          <w:bCs/>
          <w:sz w:val="24"/>
          <w:szCs w:val="24"/>
          <w:lang w:val="en-ID"/>
        </w:rPr>
        <w:lastRenderedPageBreak/>
        <w:t xml:space="preserve">Latar Belakang Masalah </w:t>
      </w:r>
    </w:p>
    <w:p w14:paraId="34E5057C" w14:textId="77777777" w:rsidR="00CC052C" w:rsidRDefault="00CC052C" w:rsidP="00CC052C">
      <w:pPr>
        <w:pStyle w:val="ListParagraph"/>
        <w:spacing w:before="120"/>
        <w:ind w:firstLine="720"/>
        <w:jc w:val="both"/>
        <w:rPr>
          <w:lang w:val="en-ID"/>
        </w:rPr>
      </w:pPr>
    </w:p>
    <w:p w14:paraId="51102C2E" w14:textId="77777777" w:rsidR="00CC052C" w:rsidRDefault="00CC052C" w:rsidP="00CC052C">
      <w:pPr>
        <w:pStyle w:val="ListParagraph"/>
        <w:spacing w:after="100" w:afterAutospacing="1" w:line="360" w:lineRule="auto"/>
        <w:ind w:left="720" w:firstLine="720"/>
        <w:jc w:val="both"/>
        <w:rPr>
          <w:rFonts w:ascii="Times New Roman" w:hAnsi="Times New Roman" w:cs="Times New Roman"/>
          <w:bCs/>
          <w:sz w:val="24"/>
          <w:szCs w:val="24"/>
          <w:lang w:val="en-ID"/>
        </w:rPr>
      </w:pPr>
      <w:proofErr w:type="gramStart"/>
      <w:r w:rsidRPr="00E62755">
        <w:rPr>
          <w:rFonts w:ascii="Times New Roman" w:hAnsi="Times New Roman" w:cs="Times New Roman"/>
          <w:sz w:val="24"/>
          <w:szCs w:val="24"/>
          <w:lang w:val="en-ID"/>
        </w:rPr>
        <w:t>Latar  belakang</w:t>
      </w:r>
      <w:proofErr w:type="gramEnd"/>
      <w:r w:rsidRPr="00E62755">
        <w:rPr>
          <w:rFonts w:ascii="Times New Roman" w:hAnsi="Times New Roman" w:cs="Times New Roman"/>
          <w:sz w:val="24"/>
          <w:szCs w:val="24"/>
          <w:lang w:val="en-ID"/>
        </w:rPr>
        <w:t xml:space="preserve">  merupakan  bagian  proposal  yang  berisikan uraian    tentang    alasan-alasan    mengapa    masalah    dan/atau pertanyaan,  tujuan  dan  fokus  pengabdian  dilakukan.  </w:t>
      </w:r>
      <w:proofErr w:type="gramStart"/>
      <w:r w:rsidRPr="00E62755">
        <w:rPr>
          <w:rFonts w:ascii="Times New Roman" w:hAnsi="Times New Roman" w:cs="Times New Roman"/>
          <w:sz w:val="24"/>
          <w:szCs w:val="24"/>
          <w:lang w:val="en-ID"/>
        </w:rPr>
        <w:t>Dalam  latar</w:t>
      </w:r>
      <w:proofErr w:type="gramEnd"/>
      <w:r w:rsidRPr="00E62755">
        <w:rPr>
          <w:rFonts w:ascii="Times New Roman" w:hAnsi="Times New Roman" w:cs="Times New Roman"/>
          <w:sz w:val="24"/>
          <w:szCs w:val="24"/>
          <w:lang w:val="en-ID"/>
        </w:rPr>
        <w:t xml:space="preserve"> belakang  harus  jelas  subtansi  permasalahan  (akar  permasalahan) yang dikaji atau halyang menimbulkan pertanyaan.</w:t>
      </w:r>
      <w:r>
        <w:rPr>
          <w:rFonts w:ascii="Times New Roman" w:hAnsi="Times New Roman" w:cs="Times New Roman"/>
          <w:bCs/>
          <w:sz w:val="24"/>
          <w:szCs w:val="24"/>
          <w:lang w:val="en-ID"/>
        </w:rPr>
        <w:t>.</w:t>
      </w:r>
    </w:p>
    <w:p w14:paraId="747BBB26" w14:textId="77777777" w:rsidR="00CC052C" w:rsidRDefault="00CC052C" w:rsidP="00CC052C">
      <w:pPr>
        <w:pStyle w:val="ListParagraph"/>
        <w:spacing w:after="100" w:afterAutospacing="1" w:line="360" w:lineRule="auto"/>
        <w:ind w:left="709" w:firstLine="360"/>
        <w:jc w:val="both"/>
        <w:rPr>
          <w:rFonts w:ascii="Times New Roman" w:hAnsi="Times New Roman" w:cs="Times New Roman"/>
          <w:sz w:val="24"/>
          <w:szCs w:val="24"/>
          <w:lang w:val="en-ID"/>
        </w:rPr>
      </w:pPr>
    </w:p>
    <w:p w14:paraId="49C783DC" w14:textId="77777777" w:rsidR="00CC052C"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781FF5">
        <w:rPr>
          <w:rFonts w:ascii="Times New Roman" w:hAnsi="Times New Roman" w:cs="Times New Roman"/>
          <w:b/>
          <w:bCs/>
          <w:sz w:val="24"/>
          <w:szCs w:val="24"/>
          <w:lang w:val="en-ID"/>
        </w:rPr>
        <w:t xml:space="preserve">Rumusan Masalah </w:t>
      </w:r>
    </w:p>
    <w:p w14:paraId="061A6DDC" w14:textId="77777777" w:rsidR="00CC052C" w:rsidRDefault="00CC052C" w:rsidP="00CC052C">
      <w:pPr>
        <w:pStyle w:val="ListParagraph"/>
        <w:widowControl/>
        <w:autoSpaceDE/>
        <w:autoSpaceDN/>
        <w:spacing w:after="100" w:afterAutospacing="1" w:line="360" w:lineRule="auto"/>
        <w:ind w:left="720" w:firstLine="720"/>
        <w:contextualSpacing/>
        <w:jc w:val="both"/>
        <w:rPr>
          <w:rFonts w:ascii="Times New Roman" w:hAnsi="Times New Roman" w:cs="Times New Roman"/>
          <w:sz w:val="24"/>
          <w:szCs w:val="24"/>
          <w:lang w:val="en-ID"/>
        </w:rPr>
      </w:pPr>
      <w:proofErr w:type="gramStart"/>
      <w:r w:rsidRPr="00E62755">
        <w:rPr>
          <w:rFonts w:ascii="Times New Roman" w:hAnsi="Times New Roman" w:cs="Times New Roman"/>
          <w:sz w:val="24"/>
          <w:szCs w:val="24"/>
          <w:lang w:val="en-ID"/>
        </w:rPr>
        <w:t>Rumusan  masalah</w:t>
      </w:r>
      <w:proofErr w:type="gramEnd"/>
      <w:r w:rsidRPr="00E62755">
        <w:rPr>
          <w:rFonts w:ascii="Times New Roman" w:hAnsi="Times New Roman" w:cs="Times New Roman"/>
          <w:sz w:val="24"/>
          <w:szCs w:val="24"/>
          <w:lang w:val="en-ID"/>
        </w:rPr>
        <w:t xml:space="preserve">  merupakan  bagian  proposal  yang  harus dituliskan  dengan  jelas.  </w:t>
      </w:r>
      <w:proofErr w:type="gramStart"/>
      <w:r w:rsidRPr="00E62755">
        <w:rPr>
          <w:rFonts w:ascii="Times New Roman" w:hAnsi="Times New Roman" w:cs="Times New Roman"/>
          <w:sz w:val="24"/>
          <w:szCs w:val="24"/>
          <w:lang w:val="en-ID"/>
        </w:rPr>
        <w:t>Rumusan  masalah</w:t>
      </w:r>
      <w:proofErr w:type="gramEnd"/>
      <w:r w:rsidRPr="00E62755">
        <w:rPr>
          <w:rFonts w:ascii="Times New Roman" w:hAnsi="Times New Roman" w:cs="Times New Roman"/>
          <w:sz w:val="24"/>
          <w:szCs w:val="24"/>
          <w:lang w:val="en-ID"/>
        </w:rPr>
        <w:t xml:space="preserve">  adalah  masalah  ilmiah pengabdian.  </w:t>
      </w:r>
      <w:proofErr w:type="gramStart"/>
      <w:r w:rsidRPr="00E62755">
        <w:rPr>
          <w:rFonts w:ascii="Times New Roman" w:hAnsi="Times New Roman" w:cs="Times New Roman"/>
          <w:sz w:val="24"/>
          <w:szCs w:val="24"/>
          <w:lang w:val="en-ID"/>
        </w:rPr>
        <w:t>Masalah  pengabdian</w:t>
      </w:r>
      <w:proofErr w:type="gramEnd"/>
      <w:r w:rsidRPr="00E62755">
        <w:rPr>
          <w:rFonts w:ascii="Times New Roman" w:hAnsi="Times New Roman" w:cs="Times New Roman"/>
          <w:sz w:val="24"/>
          <w:szCs w:val="24"/>
          <w:lang w:val="en-ID"/>
        </w:rPr>
        <w:t xml:space="preserve">  inilah  yang  akan  dipecahkan  atau dicarikan solusinya  melalui  suatu  proses  pengabdian  yang  berbasis ilmiah.  </w:t>
      </w:r>
      <w:proofErr w:type="gramStart"/>
      <w:r w:rsidRPr="00E62755">
        <w:rPr>
          <w:rFonts w:ascii="Times New Roman" w:hAnsi="Times New Roman" w:cs="Times New Roman"/>
          <w:sz w:val="24"/>
          <w:szCs w:val="24"/>
          <w:lang w:val="en-ID"/>
        </w:rPr>
        <w:t>Setiap  rumusan</w:t>
      </w:r>
      <w:proofErr w:type="gramEnd"/>
      <w:r w:rsidRPr="00E62755">
        <w:rPr>
          <w:rFonts w:ascii="Times New Roman" w:hAnsi="Times New Roman" w:cs="Times New Roman"/>
          <w:sz w:val="24"/>
          <w:szCs w:val="24"/>
          <w:lang w:val="en-ID"/>
        </w:rPr>
        <w:t xml:space="preserve">  masalah  minimal  memenuhi  kriteria  model pengabdian yang dilakukan.</w:t>
      </w:r>
      <w:r>
        <w:rPr>
          <w:rFonts w:ascii="Times New Roman" w:hAnsi="Times New Roman" w:cs="Times New Roman"/>
          <w:sz w:val="24"/>
          <w:szCs w:val="24"/>
          <w:lang w:val="en-ID"/>
        </w:rPr>
        <w:t xml:space="preserve"> </w:t>
      </w:r>
    </w:p>
    <w:p w14:paraId="3EF549B8" w14:textId="77777777" w:rsidR="00CC052C" w:rsidRDefault="00CC052C" w:rsidP="00CC052C">
      <w:pPr>
        <w:pStyle w:val="ListParagraph"/>
        <w:spacing w:after="100" w:afterAutospacing="1" w:line="360" w:lineRule="auto"/>
        <w:ind w:left="1080"/>
        <w:jc w:val="both"/>
        <w:rPr>
          <w:rFonts w:ascii="Times New Roman" w:hAnsi="Times New Roman" w:cs="Times New Roman"/>
          <w:sz w:val="24"/>
          <w:szCs w:val="24"/>
          <w:lang w:val="en-ID"/>
        </w:rPr>
      </w:pPr>
    </w:p>
    <w:p w14:paraId="6319E58B" w14:textId="77777777" w:rsidR="00CC052C" w:rsidRPr="00E36F51"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E36F51">
        <w:rPr>
          <w:rFonts w:ascii="Times New Roman" w:hAnsi="Times New Roman" w:cs="Times New Roman"/>
          <w:b/>
          <w:bCs/>
          <w:sz w:val="24"/>
          <w:szCs w:val="24"/>
          <w:lang w:val="en-ID"/>
        </w:rPr>
        <w:t xml:space="preserve">Tujuan Pengabdian </w:t>
      </w:r>
    </w:p>
    <w:p w14:paraId="7387ED32" w14:textId="77777777" w:rsidR="00CC052C" w:rsidRDefault="00CC052C" w:rsidP="00CC052C">
      <w:pPr>
        <w:pStyle w:val="ListParagraph"/>
        <w:spacing w:after="100" w:afterAutospacing="1" w:line="360" w:lineRule="auto"/>
        <w:ind w:left="720" w:firstLine="720"/>
        <w:jc w:val="both"/>
        <w:rPr>
          <w:rFonts w:ascii="Times New Roman" w:hAnsi="Times New Roman" w:cs="Times New Roman"/>
          <w:sz w:val="24"/>
          <w:szCs w:val="24"/>
          <w:lang w:val="en-ID"/>
        </w:rPr>
      </w:pPr>
      <w:proofErr w:type="gramStart"/>
      <w:r w:rsidRPr="00E62755">
        <w:rPr>
          <w:rFonts w:ascii="Times New Roman" w:hAnsi="Times New Roman" w:cs="Times New Roman"/>
          <w:sz w:val="24"/>
          <w:szCs w:val="24"/>
          <w:lang w:val="en-ID"/>
        </w:rPr>
        <w:t>Tujuan  pengabdian</w:t>
      </w:r>
      <w:proofErr w:type="gramEnd"/>
      <w:r w:rsidRPr="00E62755">
        <w:rPr>
          <w:rFonts w:ascii="Times New Roman" w:hAnsi="Times New Roman" w:cs="Times New Roman"/>
          <w:sz w:val="24"/>
          <w:szCs w:val="24"/>
          <w:lang w:val="en-ID"/>
        </w:rPr>
        <w:t xml:space="preserve">  merupakan  arah  atau  target  yang  akan dicapai dalam pelaksanaan pengabdian. Dalam merumuskan tujuan </w:t>
      </w:r>
      <w:proofErr w:type="gramStart"/>
      <w:r w:rsidRPr="00E62755">
        <w:rPr>
          <w:rFonts w:ascii="Times New Roman" w:hAnsi="Times New Roman" w:cs="Times New Roman"/>
          <w:sz w:val="24"/>
          <w:szCs w:val="24"/>
          <w:lang w:val="en-ID"/>
        </w:rPr>
        <w:t>pengabdian,  hendaknya</w:t>
      </w:r>
      <w:proofErr w:type="gramEnd"/>
      <w:r w:rsidRPr="00E62755">
        <w:rPr>
          <w:rFonts w:ascii="Times New Roman" w:hAnsi="Times New Roman" w:cs="Times New Roman"/>
          <w:sz w:val="24"/>
          <w:szCs w:val="24"/>
          <w:lang w:val="en-ID"/>
        </w:rPr>
        <w:t xml:space="preserve">  diuraikan  dengan  singkat  dan  jelas  serta menggunakan kata-kata yang bersifat operasional dan dapat terukur (measurable),  seperti  menguraikan,  mengidentifikasi,  menganalisis dan kata operasional lainnya.</w:t>
      </w:r>
      <w:r>
        <w:rPr>
          <w:rFonts w:ascii="Times New Roman" w:hAnsi="Times New Roman" w:cs="Times New Roman"/>
          <w:sz w:val="24"/>
          <w:szCs w:val="24"/>
          <w:lang w:val="en-ID"/>
        </w:rPr>
        <w:t xml:space="preserve"> </w:t>
      </w:r>
    </w:p>
    <w:p w14:paraId="40A37FFD" w14:textId="77777777" w:rsidR="00CC052C" w:rsidRPr="00EB1395"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EB1395">
        <w:rPr>
          <w:rFonts w:ascii="Times New Roman" w:hAnsi="Times New Roman" w:cs="Times New Roman"/>
          <w:b/>
          <w:bCs/>
          <w:sz w:val="24"/>
          <w:szCs w:val="24"/>
          <w:lang w:val="en-ID"/>
        </w:rPr>
        <w:t>Tinjuan Terdahulu</w:t>
      </w:r>
    </w:p>
    <w:p w14:paraId="5B71EB3E" w14:textId="77777777" w:rsidR="00CC052C" w:rsidRDefault="00CC052C" w:rsidP="00CC052C">
      <w:pPr>
        <w:pStyle w:val="ListParagraph"/>
        <w:spacing w:after="100" w:afterAutospacing="1" w:line="360" w:lineRule="auto"/>
        <w:ind w:firstLine="720"/>
        <w:jc w:val="both"/>
        <w:rPr>
          <w:rFonts w:ascii="Times New Roman" w:hAnsi="Times New Roman" w:cs="Times New Roman"/>
          <w:sz w:val="24"/>
          <w:szCs w:val="24"/>
          <w:lang w:val="en-ID"/>
        </w:rPr>
      </w:pPr>
      <w:r w:rsidRPr="00E62755">
        <w:rPr>
          <w:rFonts w:ascii="Times New Roman" w:hAnsi="Times New Roman" w:cs="Times New Roman"/>
          <w:sz w:val="24"/>
          <w:szCs w:val="24"/>
          <w:lang w:val="en-ID"/>
        </w:rPr>
        <w:t xml:space="preserve">Kajian   terdahulu   yang   relevan   atau   biasa   dikenal   dengan </w:t>
      </w:r>
      <w:proofErr w:type="gramStart"/>
      <w:r w:rsidRPr="00E62755">
        <w:rPr>
          <w:rFonts w:ascii="Times New Roman" w:hAnsi="Times New Roman" w:cs="Times New Roman"/>
          <w:sz w:val="24"/>
          <w:szCs w:val="24"/>
          <w:lang w:val="en-ID"/>
        </w:rPr>
        <w:t>literature  review</w:t>
      </w:r>
      <w:proofErr w:type="gramEnd"/>
      <w:r w:rsidRPr="00E62755">
        <w:rPr>
          <w:rFonts w:ascii="Times New Roman" w:hAnsi="Times New Roman" w:cs="Times New Roman"/>
          <w:sz w:val="24"/>
          <w:szCs w:val="24"/>
          <w:lang w:val="en-ID"/>
        </w:rPr>
        <w:t xml:space="preserve"> merupakan  uraian  yang  berisikan  tentang  hasil kajian  dan  pengabdian  sebelumnya,  yang    berkaitan dengan  topik atau  pertanyaan  pengabdian  yang  akan  dilakukan.  </w:t>
      </w:r>
      <w:proofErr w:type="gramStart"/>
      <w:r w:rsidRPr="00E62755">
        <w:rPr>
          <w:rFonts w:ascii="Times New Roman" w:hAnsi="Times New Roman" w:cs="Times New Roman"/>
          <w:sz w:val="24"/>
          <w:szCs w:val="24"/>
          <w:lang w:val="en-ID"/>
        </w:rPr>
        <w:t>Pada  bagian</w:t>
      </w:r>
      <w:proofErr w:type="gramEnd"/>
      <w:r w:rsidRPr="00E62755">
        <w:rPr>
          <w:rFonts w:ascii="Times New Roman" w:hAnsi="Times New Roman" w:cs="Times New Roman"/>
          <w:sz w:val="24"/>
          <w:szCs w:val="24"/>
          <w:lang w:val="en-ID"/>
        </w:rPr>
        <w:t xml:space="preserve">  ini, perlu  diuraikan  hasil pengabdian  terdahulu,  yang  lengkap  dengan penjelasan    tentang    perbedaan pengabdianterdahulu    dengan pengabdianyang  akan  dilakukan.  </w:t>
      </w:r>
      <w:proofErr w:type="gramStart"/>
      <w:r w:rsidRPr="00E62755">
        <w:rPr>
          <w:rFonts w:ascii="Times New Roman" w:hAnsi="Times New Roman" w:cs="Times New Roman"/>
          <w:sz w:val="24"/>
          <w:szCs w:val="24"/>
          <w:lang w:val="en-ID"/>
        </w:rPr>
        <w:t>Selain  itu</w:t>
      </w:r>
      <w:proofErr w:type="gramEnd"/>
      <w:r w:rsidRPr="00E62755">
        <w:rPr>
          <w:rFonts w:ascii="Times New Roman" w:hAnsi="Times New Roman" w:cs="Times New Roman"/>
          <w:sz w:val="24"/>
          <w:szCs w:val="24"/>
          <w:lang w:val="en-ID"/>
        </w:rPr>
        <w:t xml:space="preserve">,  pada  bagian  ini  juga perlu di munculkan gap analysis berkenaan dengan kajian terdahulu yang  dimasukkan  di  dalam  </w:t>
      </w:r>
      <w:r w:rsidRPr="00E62755">
        <w:rPr>
          <w:rFonts w:ascii="Times New Roman" w:hAnsi="Times New Roman" w:cs="Times New Roman"/>
          <w:sz w:val="24"/>
          <w:szCs w:val="24"/>
          <w:lang w:val="en-ID"/>
        </w:rPr>
        <w:lastRenderedPageBreak/>
        <w:t xml:space="preserve">proposal.  </w:t>
      </w:r>
      <w:proofErr w:type="gramStart"/>
      <w:r w:rsidRPr="00E62755">
        <w:rPr>
          <w:rFonts w:ascii="Times New Roman" w:hAnsi="Times New Roman" w:cs="Times New Roman"/>
          <w:sz w:val="24"/>
          <w:szCs w:val="24"/>
          <w:lang w:val="en-ID"/>
        </w:rPr>
        <w:t>Kajian  terdahulu</w:t>
      </w:r>
      <w:proofErr w:type="gramEnd"/>
      <w:r w:rsidRPr="00E62755">
        <w:rPr>
          <w:rFonts w:ascii="Times New Roman" w:hAnsi="Times New Roman" w:cs="Times New Roman"/>
          <w:sz w:val="24"/>
          <w:szCs w:val="24"/>
          <w:lang w:val="en-ID"/>
        </w:rPr>
        <w:t xml:space="preserve">  yang  relevan ini akan menjadi guide bagi peneliti terkait dengan distingsi masalah dan penggunaan metodologi yang pernah digunakansebelumnya dan kedalaman kajian serta untuk menghindari pengulangan pertanyaan pengabdian yang</w:t>
      </w:r>
      <w:r>
        <w:rPr>
          <w:rFonts w:ascii="Times New Roman" w:hAnsi="Times New Roman" w:cs="Times New Roman"/>
          <w:sz w:val="24"/>
          <w:szCs w:val="24"/>
          <w:lang w:val="en-ID"/>
        </w:rPr>
        <w:t xml:space="preserve"> </w:t>
      </w:r>
      <w:r w:rsidRPr="00E62755">
        <w:rPr>
          <w:rFonts w:ascii="Times New Roman" w:hAnsi="Times New Roman" w:cs="Times New Roman"/>
          <w:sz w:val="24"/>
          <w:szCs w:val="24"/>
          <w:lang w:val="en-ID"/>
        </w:rPr>
        <w:t>sama.</w:t>
      </w:r>
      <w:r>
        <w:rPr>
          <w:rFonts w:ascii="Times New Roman" w:hAnsi="Times New Roman" w:cs="Times New Roman"/>
          <w:sz w:val="24"/>
          <w:szCs w:val="24"/>
          <w:lang w:val="en-ID"/>
        </w:rPr>
        <w:t xml:space="preserve"> </w:t>
      </w:r>
    </w:p>
    <w:p w14:paraId="3C5A9DAA" w14:textId="77777777" w:rsidR="00CC052C"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342DAF">
        <w:rPr>
          <w:rFonts w:ascii="Times New Roman" w:hAnsi="Times New Roman" w:cs="Times New Roman"/>
          <w:b/>
          <w:bCs/>
          <w:sz w:val="24"/>
          <w:szCs w:val="24"/>
          <w:lang w:val="en-ID"/>
        </w:rPr>
        <w:t xml:space="preserve">Konsep </w:t>
      </w:r>
      <w:r>
        <w:rPr>
          <w:rFonts w:ascii="Times New Roman" w:hAnsi="Times New Roman" w:cs="Times New Roman"/>
          <w:b/>
          <w:bCs/>
          <w:sz w:val="24"/>
          <w:szCs w:val="24"/>
          <w:lang w:val="en-ID"/>
        </w:rPr>
        <w:t>atau Teori yang Relevan</w:t>
      </w:r>
    </w:p>
    <w:p w14:paraId="7B5F4B0F" w14:textId="77777777" w:rsidR="00CC052C" w:rsidRDefault="00CC052C" w:rsidP="00CC052C">
      <w:pPr>
        <w:pStyle w:val="ListParagraph"/>
        <w:spacing w:after="100" w:afterAutospacing="1"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gramStart"/>
      <w:r w:rsidRPr="00E62755">
        <w:rPr>
          <w:rFonts w:ascii="Times New Roman" w:hAnsi="Times New Roman" w:cs="Times New Roman"/>
          <w:sz w:val="24"/>
          <w:szCs w:val="24"/>
          <w:lang w:val="en-ID"/>
        </w:rPr>
        <w:t>Konsep  atau</w:t>
      </w:r>
      <w:proofErr w:type="gramEnd"/>
      <w:r w:rsidRPr="00E62755">
        <w:rPr>
          <w:rFonts w:ascii="Times New Roman" w:hAnsi="Times New Roman" w:cs="Times New Roman"/>
          <w:sz w:val="24"/>
          <w:szCs w:val="24"/>
          <w:lang w:val="en-ID"/>
        </w:rPr>
        <w:t xml:space="preserve">  teori  yang  relevan  merupakan  hasil  penelusuran pengabdianterkait     teori-teori     yang     digunakan     pengabdiansebelumnya  untuk  menganalisa  topik pengabdian.  </w:t>
      </w:r>
      <w:proofErr w:type="gramStart"/>
      <w:r w:rsidRPr="00E62755">
        <w:rPr>
          <w:rFonts w:ascii="Times New Roman" w:hAnsi="Times New Roman" w:cs="Times New Roman"/>
          <w:sz w:val="24"/>
          <w:szCs w:val="24"/>
          <w:lang w:val="en-ID"/>
        </w:rPr>
        <w:t>Landasan  teori</w:t>
      </w:r>
      <w:proofErr w:type="gramEnd"/>
      <w:r w:rsidRPr="00E62755">
        <w:rPr>
          <w:rFonts w:ascii="Times New Roman" w:hAnsi="Times New Roman" w:cs="Times New Roman"/>
          <w:sz w:val="24"/>
          <w:szCs w:val="24"/>
          <w:lang w:val="en-ID"/>
        </w:rPr>
        <w:t xml:space="preserve"> membantu  pengusulmenganalisa  secara  mendalam  hasil  analisa data dan memberi perspektif terhadap hasil pengabdian. Sedangkan </w:t>
      </w:r>
      <w:proofErr w:type="gramStart"/>
      <w:r w:rsidRPr="00E62755">
        <w:rPr>
          <w:rFonts w:ascii="Times New Roman" w:hAnsi="Times New Roman" w:cs="Times New Roman"/>
          <w:sz w:val="24"/>
          <w:szCs w:val="24"/>
          <w:lang w:val="en-ID"/>
        </w:rPr>
        <w:t>Kerangka  konsep</w:t>
      </w:r>
      <w:proofErr w:type="gramEnd"/>
      <w:r w:rsidRPr="00E62755">
        <w:rPr>
          <w:rFonts w:ascii="Times New Roman" w:hAnsi="Times New Roman" w:cs="Times New Roman"/>
          <w:sz w:val="24"/>
          <w:szCs w:val="24"/>
          <w:lang w:val="en-ID"/>
        </w:rPr>
        <w:t xml:space="preserve">  menggambarkan  alur  pemikiran pengabdian  dan memberikan penjelasan alasan dugaan yang dibuat oleh pengabdian seperti  yang  tercantum  dalam  hipotesis. </w:t>
      </w:r>
    </w:p>
    <w:p w14:paraId="11CF8985" w14:textId="77777777" w:rsidR="00CC052C" w:rsidRPr="0025533A" w:rsidRDefault="00CC052C" w:rsidP="00CC052C">
      <w:pPr>
        <w:pStyle w:val="ListParagraph"/>
        <w:spacing w:after="100" w:afterAutospacing="1" w:line="360" w:lineRule="auto"/>
        <w:ind w:firstLine="720"/>
        <w:jc w:val="both"/>
        <w:rPr>
          <w:rFonts w:ascii="Times New Roman" w:hAnsi="Times New Roman" w:cs="Times New Roman"/>
          <w:sz w:val="24"/>
          <w:szCs w:val="24"/>
          <w:lang w:val="en-ID"/>
        </w:rPr>
      </w:pPr>
      <w:proofErr w:type="gramStart"/>
      <w:r w:rsidRPr="00E62755">
        <w:rPr>
          <w:rFonts w:ascii="Times New Roman" w:hAnsi="Times New Roman" w:cs="Times New Roman"/>
          <w:sz w:val="24"/>
          <w:szCs w:val="24"/>
          <w:lang w:val="en-ID"/>
        </w:rPr>
        <w:t>Kerangka  konsep</w:t>
      </w:r>
      <w:proofErr w:type="gramEnd"/>
      <w:r w:rsidRPr="00E62755">
        <w:rPr>
          <w:rFonts w:ascii="Times New Roman" w:hAnsi="Times New Roman" w:cs="Times New Roman"/>
          <w:sz w:val="24"/>
          <w:szCs w:val="24"/>
          <w:lang w:val="en-ID"/>
        </w:rPr>
        <w:t xml:space="preserve">  umunya disajikan   dalam  bentuk   bagan,   sehingga   jelas   hubungan   antar variabel. Kerangka konsep yang baik, apabila dapat mengidentifikasi variabel-variabel    penting    yang    sesuai    dengan    permasalahan </w:t>
      </w:r>
      <w:proofErr w:type="gramStart"/>
      <w:r w:rsidRPr="00E62755">
        <w:rPr>
          <w:rFonts w:ascii="Times New Roman" w:hAnsi="Times New Roman" w:cs="Times New Roman"/>
          <w:sz w:val="24"/>
          <w:szCs w:val="24"/>
          <w:lang w:val="en-ID"/>
        </w:rPr>
        <w:t>pengabdian  dan</w:t>
      </w:r>
      <w:proofErr w:type="gramEnd"/>
      <w:r w:rsidRPr="00E62755">
        <w:rPr>
          <w:rFonts w:ascii="Times New Roman" w:hAnsi="Times New Roman" w:cs="Times New Roman"/>
          <w:sz w:val="24"/>
          <w:szCs w:val="24"/>
          <w:lang w:val="en-ID"/>
        </w:rPr>
        <w:t xml:space="preserve">  secara  rasional  mampu  menjelaskan  keterkaitan antarvaribel. </w:t>
      </w:r>
      <w:proofErr w:type="gramStart"/>
      <w:r w:rsidRPr="00E62755">
        <w:rPr>
          <w:rFonts w:ascii="Times New Roman" w:hAnsi="Times New Roman" w:cs="Times New Roman"/>
          <w:sz w:val="24"/>
          <w:szCs w:val="24"/>
          <w:lang w:val="en-ID"/>
        </w:rPr>
        <w:t>Hipotesis  (</w:t>
      </w:r>
      <w:proofErr w:type="gramEnd"/>
      <w:r w:rsidRPr="00E62755">
        <w:rPr>
          <w:rFonts w:ascii="Times New Roman" w:hAnsi="Times New Roman" w:cs="Times New Roman"/>
          <w:sz w:val="24"/>
          <w:szCs w:val="24"/>
          <w:lang w:val="en-ID"/>
        </w:rPr>
        <w:t xml:space="preserve">jikaada)  hipotesis  adalah  suatu  dugaan  yang  perlu diketahui/diuji kebenarannya    dalam    pelaksanaan    pengabdian. </w:t>
      </w:r>
      <w:proofErr w:type="gramStart"/>
      <w:r w:rsidRPr="00E62755">
        <w:rPr>
          <w:rFonts w:ascii="Times New Roman" w:hAnsi="Times New Roman" w:cs="Times New Roman"/>
          <w:sz w:val="24"/>
          <w:szCs w:val="24"/>
          <w:lang w:val="en-ID"/>
        </w:rPr>
        <w:t>Karena  sifatnya</w:t>
      </w:r>
      <w:proofErr w:type="gramEnd"/>
      <w:r w:rsidRPr="00E62755">
        <w:rPr>
          <w:rFonts w:ascii="Times New Roman" w:hAnsi="Times New Roman" w:cs="Times New Roman"/>
          <w:sz w:val="24"/>
          <w:szCs w:val="24"/>
          <w:lang w:val="en-ID"/>
        </w:rPr>
        <w:t xml:space="preserve">  dugaan  maka  hipotesis  mungkin  benar,  dan  juga mungkin   salah.   Dengan   kata   lain   hipotesis   adalah   jawaban sementara   terhadap   pertanyaan   pengabdian   yang   nanti   akan dibuktikan melalui analisis data dan pengambilan kesimpulan dalam pelaksanaan pengabdian.</w:t>
      </w:r>
    </w:p>
    <w:p w14:paraId="61DB6B96" w14:textId="77777777" w:rsidR="00CC052C" w:rsidRPr="00644687"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644687">
        <w:rPr>
          <w:rFonts w:ascii="Times New Roman" w:hAnsi="Times New Roman" w:cs="Times New Roman"/>
          <w:b/>
          <w:bCs/>
          <w:sz w:val="24"/>
          <w:szCs w:val="24"/>
          <w:lang w:val="en-ID"/>
        </w:rPr>
        <w:t xml:space="preserve">Metodologi Pengabdian </w:t>
      </w:r>
    </w:p>
    <w:p w14:paraId="39BB4324" w14:textId="77777777" w:rsidR="00CC052C" w:rsidRDefault="00CC052C" w:rsidP="00CC052C">
      <w:pPr>
        <w:pStyle w:val="ListParagraph"/>
        <w:spacing w:after="100" w:afterAutospacing="1" w:line="360" w:lineRule="auto"/>
        <w:ind w:left="720" w:firstLine="720"/>
        <w:jc w:val="both"/>
        <w:rPr>
          <w:rFonts w:ascii="Times New Roman" w:hAnsi="Times New Roman" w:cs="Times New Roman"/>
          <w:bCs/>
          <w:sz w:val="24"/>
          <w:szCs w:val="24"/>
          <w:lang w:val="en-ID"/>
        </w:rPr>
      </w:pPr>
      <w:r w:rsidRPr="00E62755">
        <w:rPr>
          <w:rFonts w:ascii="Times New Roman" w:hAnsi="Times New Roman" w:cs="Times New Roman"/>
          <w:bCs/>
          <w:sz w:val="24"/>
          <w:szCs w:val="24"/>
          <w:lang w:val="en-ID"/>
        </w:rPr>
        <w:t xml:space="preserve">Metodologi   pengabdian   adalah   desain   atau   kerangka   yang </w:t>
      </w:r>
      <w:proofErr w:type="gramStart"/>
      <w:r w:rsidRPr="00E62755">
        <w:rPr>
          <w:rFonts w:ascii="Times New Roman" w:hAnsi="Times New Roman" w:cs="Times New Roman"/>
          <w:bCs/>
          <w:sz w:val="24"/>
          <w:szCs w:val="24"/>
          <w:lang w:val="en-ID"/>
        </w:rPr>
        <w:t>digunakan  dalam</w:t>
      </w:r>
      <w:proofErr w:type="gramEnd"/>
      <w:r w:rsidRPr="00E62755">
        <w:rPr>
          <w:rFonts w:ascii="Times New Roman" w:hAnsi="Times New Roman" w:cs="Times New Roman"/>
          <w:bCs/>
          <w:sz w:val="24"/>
          <w:szCs w:val="24"/>
          <w:lang w:val="en-ID"/>
        </w:rPr>
        <w:t xml:space="preserve">  pengabdian  untuk  memberikan  informasi  atau pemetaan masyarakat (social maping) secara langsung sehigga terjadi interaksi  yang  cair  antara  masyarakat  dengan  civitas  akademika yang melakukan pengabdian. Adapun pendekatan atau metode yang </w:t>
      </w:r>
      <w:proofErr w:type="gramStart"/>
      <w:r w:rsidRPr="00E62755">
        <w:rPr>
          <w:rFonts w:ascii="Times New Roman" w:hAnsi="Times New Roman" w:cs="Times New Roman"/>
          <w:bCs/>
          <w:sz w:val="24"/>
          <w:szCs w:val="24"/>
          <w:lang w:val="en-ID"/>
        </w:rPr>
        <w:t>dapat  digunakan</w:t>
      </w:r>
      <w:proofErr w:type="gramEnd"/>
      <w:r w:rsidRPr="00E62755">
        <w:rPr>
          <w:rFonts w:ascii="Times New Roman" w:hAnsi="Times New Roman" w:cs="Times New Roman"/>
          <w:bCs/>
          <w:sz w:val="24"/>
          <w:szCs w:val="24"/>
          <w:lang w:val="en-ID"/>
        </w:rPr>
        <w:t xml:space="preserve"> di  antaranya adalah Participatory  Action  Research (PAR),Community  Based  Research  (CBR),Asset  Based  Community Development   (ABCD), </w:t>
      </w:r>
      <w:r w:rsidRPr="00E62755">
        <w:rPr>
          <w:rFonts w:ascii="Times New Roman" w:hAnsi="Times New Roman" w:cs="Times New Roman"/>
          <w:bCs/>
          <w:sz w:val="24"/>
          <w:szCs w:val="24"/>
          <w:lang w:val="en-ID"/>
        </w:rPr>
        <w:lastRenderedPageBreak/>
        <w:t>danService   Learning   (SL) atau   metodologi pengabdianlainnyayang dianggap relevan.</w:t>
      </w:r>
    </w:p>
    <w:p w14:paraId="600B9A43" w14:textId="77777777" w:rsidR="00CC052C" w:rsidRPr="00E25BCC"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E25BCC">
        <w:rPr>
          <w:rFonts w:ascii="Times New Roman" w:hAnsi="Times New Roman" w:cs="Times New Roman"/>
          <w:b/>
          <w:bCs/>
          <w:sz w:val="24"/>
          <w:szCs w:val="24"/>
          <w:lang w:val="en-ID"/>
        </w:rPr>
        <w:t xml:space="preserve">Rencana Pembahasan </w:t>
      </w:r>
    </w:p>
    <w:p w14:paraId="3829E28B" w14:textId="77777777" w:rsidR="00CC052C" w:rsidRPr="00E25BCC" w:rsidRDefault="00CC052C" w:rsidP="00CC052C">
      <w:pPr>
        <w:pStyle w:val="ListParagraph"/>
        <w:widowControl/>
        <w:autoSpaceDE/>
        <w:autoSpaceDN/>
        <w:spacing w:after="100" w:afterAutospacing="1" w:line="360" w:lineRule="auto"/>
        <w:ind w:left="709" w:firstLine="731"/>
        <w:contextualSpacing/>
        <w:jc w:val="both"/>
        <w:rPr>
          <w:rFonts w:ascii="Times New Roman" w:hAnsi="Times New Roman" w:cs="Times New Roman"/>
          <w:sz w:val="24"/>
          <w:szCs w:val="24"/>
          <w:lang w:val="id-ID"/>
        </w:rPr>
      </w:pPr>
      <w:r w:rsidRPr="00E62755">
        <w:rPr>
          <w:rFonts w:ascii="Times New Roman" w:hAnsi="Times New Roman" w:cs="Times New Roman"/>
          <w:sz w:val="24"/>
          <w:szCs w:val="24"/>
          <w:lang w:val="id-ID"/>
        </w:rPr>
        <w:t>Rencana  pembahasan  merupakan  prediksi  hasil  yang  akan  di peroleh  dalam  pelaksanaan pengabdian.  Dalam  konteks  ini,  calon pengusuldapat    menguraikan    tentang    rencana    dan    tahapan pelaksanaan   pengabdian   sampai   prediksi   perolehan   data   yang mungkin  akan  diperoleh  di  lapangan.  Pada  bagian  ini,  pengusuldapat  menguraikan  manfaat  dan  dampak  yang  akan  diperoleh  dari pelaksanaan pengabdian yang akan dilakukan.</w:t>
      </w:r>
    </w:p>
    <w:p w14:paraId="39E4BF0B" w14:textId="77777777" w:rsidR="00CC052C"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E25BCC">
        <w:rPr>
          <w:rFonts w:ascii="Times New Roman" w:hAnsi="Times New Roman" w:cs="Times New Roman"/>
          <w:b/>
          <w:bCs/>
          <w:sz w:val="24"/>
          <w:szCs w:val="24"/>
          <w:lang w:val="en-ID"/>
        </w:rPr>
        <w:t xml:space="preserve">Waktu Pelaksanaan Pengabdian </w:t>
      </w:r>
    </w:p>
    <w:p w14:paraId="1781ECF4" w14:textId="77777777" w:rsidR="00CC052C" w:rsidRDefault="00CC052C" w:rsidP="00CC052C">
      <w:pPr>
        <w:pStyle w:val="ListParagraph"/>
        <w:widowControl/>
        <w:autoSpaceDE/>
        <w:autoSpaceDN/>
        <w:spacing w:after="100" w:afterAutospacing="1" w:line="360" w:lineRule="auto"/>
        <w:ind w:left="720" w:firstLine="720"/>
        <w:contextualSpacing/>
        <w:jc w:val="both"/>
        <w:rPr>
          <w:rFonts w:ascii="Times New Roman" w:hAnsi="Times New Roman" w:cs="Times New Roman"/>
          <w:sz w:val="24"/>
          <w:szCs w:val="24"/>
          <w:lang w:val="en-ID"/>
        </w:rPr>
      </w:pPr>
      <w:proofErr w:type="gramStart"/>
      <w:r w:rsidRPr="00E62755">
        <w:rPr>
          <w:rFonts w:ascii="Times New Roman" w:hAnsi="Times New Roman" w:cs="Times New Roman"/>
          <w:sz w:val="24"/>
          <w:szCs w:val="24"/>
          <w:lang w:val="en-ID"/>
        </w:rPr>
        <w:t>Waktu  pelaksanaan</w:t>
      </w:r>
      <w:proofErr w:type="gramEnd"/>
      <w:r w:rsidRPr="00E62755">
        <w:rPr>
          <w:rFonts w:ascii="Times New Roman" w:hAnsi="Times New Roman" w:cs="Times New Roman"/>
          <w:sz w:val="24"/>
          <w:szCs w:val="24"/>
          <w:lang w:val="en-ID"/>
        </w:rPr>
        <w:t xml:space="preserve"> pengabdian  merupakan  rencana  tentang waktu pengabdian   yang   akan   dilakukan.   Sekurang-kurangnya, waktu pelaksanaan meliputi jadwal kegiatan persiapan, </w:t>
      </w:r>
      <w:proofErr w:type="gramStart"/>
      <w:r w:rsidRPr="00E62755">
        <w:rPr>
          <w:rFonts w:ascii="Times New Roman" w:hAnsi="Times New Roman" w:cs="Times New Roman"/>
          <w:sz w:val="24"/>
          <w:szCs w:val="24"/>
          <w:lang w:val="en-ID"/>
        </w:rPr>
        <w:t>pelaksanaan,  dan</w:t>
      </w:r>
      <w:proofErr w:type="gramEnd"/>
      <w:r w:rsidRPr="00E62755">
        <w:rPr>
          <w:rFonts w:ascii="Times New Roman" w:hAnsi="Times New Roman" w:cs="Times New Roman"/>
          <w:sz w:val="24"/>
          <w:szCs w:val="24"/>
          <w:lang w:val="en-ID"/>
        </w:rPr>
        <w:t xml:space="preserve">  pelaporan.  </w:t>
      </w:r>
      <w:proofErr w:type="gramStart"/>
      <w:r w:rsidRPr="00E62755">
        <w:rPr>
          <w:rFonts w:ascii="Times New Roman" w:hAnsi="Times New Roman" w:cs="Times New Roman"/>
          <w:sz w:val="24"/>
          <w:szCs w:val="24"/>
          <w:lang w:val="en-ID"/>
        </w:rPr>
        <w:t>Jadwal  dapat</w:t>
      </w:r>
      <w:proofErr w:type="gramEnd"/>
      <w:r w:rsidRPr="00E62755">
        <w:rPr>
          <w:rFonts w:ascii="Times New Roman" w:hAnsi="Times New Roman" w:cs="Times New Roman"/>
          <w:sz w:val="24"/>
          <w:szCs w:val="24"/>
          <w:lang w:val="en-ID"/>
        </w:rPr>
        <w:t xml:space="preserve">  di  buat  dalam  bentuk time schedule atau time table.</w:t>
      </w:r>
      <w:r>
        <w:rPr>
          <w:rFonts w:ascii="Times New Roman" w:hAnsi="Times New Roman" w:cs="Times New Roman"/>
          <w:sz w:val="24"/>
          <w:szCs w:val="24"/>
          <w:lang w:val="en-ID"/>
        </w:rPr>
        <w:t xml:space="preserve"> Sebagai contoh:</w:t>
      </w:r>
    </w:p>
    <w:p w14:paraId="6E6C0BF4" w14:textId="77777777" w:rsidR="00CC052C" w:rsidRPr="00E62755" w:rsidRDefault="00CC052C" w:rsidP="00CC052C">
      <w:pPr>
        <w:pStyle w:val="ListParagraph"/>
        <w:widowControl/>
        <w:autoSpaceDE/>
        <w:autoSpaceDN/>
        <w:spacing w:after="100" w:afterAutospacing="1" w:line="360" w:lineRule="auto"/>
        <w:ind w:left="720" w:firstLine="720"/>
        <w:contextualSpacing/>
        <w:jc w:val="both"/>
        <w:rPr>
          <w:rFonts w:ascii="Times New Roman" w:hAnsi="Times New Roman" w:cs="Times New Roman"/>
          <w:sz w:val="24"/>
          <w:szCs w:val="24"/>
          <w:lang w:val="en-ID"/>
        </w:rPr>
      </w:pPr>
    </w:p>
    <w:tbl>
      <w:tblPr>
        <w:tblStyle w:val="TableGrid"/>
        <w:tblW w:w="8064" w:type="dxa"/>
        <w:tblInd w:w="720" w:type="dxa"/>
        <w:tblLook w:val="04A0" w:firstRow="1" w:lastRow="0" w:firstColumn="1" w:lastColumn="0" w:noHBand="0" w:noVBand="1"/>
      </w:tblPr>
      <w:tblGrid>
        <w:gridCol w:w="1438"/>
        <w:gridCol w:w="1186"/>
        <w:gridCol w:w="1171"/>
        <w:gridCol w:w="1415"/>
        <w:gridCol w:w="1305"/>
        <w:gridCol w:w="1549"/>
      </w:tblGrid>
      <w:tr w:rsidR="00CC052C" w14:paraId="559774FD" w14:textId="77777777" w:rsidTr="00CF5055">
        <w:tc>
          <w:tcPr>
            <w:tcW w:w="1440" w:type="dxa"/>
            <w:shd w:val="clear" w:color="auto" w:fill="8DB3E2" w:themeFill="text2" w:themeFillTint="66"/>
            <w:vAlign w:val="center"/>
          </w:tcPr>
          <w:p w14:paraId="42137C23" w14:textId="77777777" w:rsidR="00CC052C" w:rsidRPr="00673743" w:rsidRDefault="00CC052C" w:rsidP="00CF5055">
            <w:pPr>
              <w:pStyle w:val="ListParagraph"/>
              <w:ind w:left="0" w:firstLine="13"/>
              <w:jc w:val="center"/>
              <w:rPr>
                <w:rFonts w:ascii="Times New Roman" w:hAnsi="Times New Roman" w:cs="Times New Roman"/>
                <w:b/>
                <w:bCs/>
                <w:lang w:val="en-ID"/>
              </w:rPr>
            </w:pPr>
            <w:r w:rsidRPr="00673743">
              <w:rPr>
                <w:rFonts w:ascii="Times New Roman" w:hAnsi="Times New Roman" w:cs="Times New Roman"/>
                <w:b/>
                <w:bCs/>
                <w:lang w:val="en-ID"/>
              </w:rPr>
              <w:t>KEGIATAN</w:t>
            </w:r>
          </w:p>
        </w:tc>
        <w:tc>
          <w:tcPr>
            <w:tcW w:w="1189" w:type="dxa"/>
            <w:vMerge w:val="restart"/>
            <w:vAlign w:val="center"/>
          </w:tcPr>
          <w:p w14:paraId="008E2528" w14:textId="77777777" w:rsidR="00CC052C" w:rsidRPr="00673743" w:rsidRDefault="00CC052C" w:rsidP="00CF5055">
            <w:pPr>
              <w:pStyle w:val="ListParagraph"/>
              <w:ind w:left="0" w:firstLine="13"/>
              <w:jc w:val="center"/>
              <w:rPr>
                <w:rFonts w:ascii="Times New Roman" w:hAnsi="Times New Roman" w:cs="Times New Roman"/>
                <w:b/>
                <w:bCs/>
                <w:lang w:val="en-ID"/>
              </w:rPr>
            </w:pPr>
            <w:r w:rsidRPr="00673743">
              <w:rPr>
                <w:rFonts w:ascii="Times New Roman" w:hAnsi="Times New Roman" w:cs="Times New Roman"/>
                <w:b/>
                <w:bCs/>
                <w:lang w:val="en-ID"/>
              </w:rPr>
              <w:t>Persiapan</w:t>
            </w:r>
          </w:p>
        </w:tc>
        <w:tc>
          <w:tcPr>
            <w:tcW w:w="1174" w:type="dxa"/>
            <w:vMerge w:val="restart"/>
            <w:vAlign w:val="center"/>
          </w:tcPr>
          <w:p w14:paraId="68342C39" w14:textId="77777777" w:rsidR="00CC052C" w:rsidRPr="00673743" w:rsidRDefault="00CC052C" w:rsidP="00CF5055">
            <w:pPr>
              <w:pStyle w:val="ListParagraph"/>
              <w:ind w:left="0" w:firstLine="13"/>
              <w:jc w:val="center"/>
              <w:rPr>
                <w:rFonts w:ascii="Times New Roman" w:hAnsi="Times New Roman" w:cs="Times New Roman"/>
                <w:b/>
                <w:bCs/>
                <w:lang w:val="en-ID"/>
              </w:rPr>
            </w:pPr>
            <w:r w:rsidRPr="00673743">
              <w:rPr>
                <w:rFonts w:ascii="Times New Roman" w:hAnsi="Times New Roman" w:cs="Times New Roman"/>
                <w:b/>
                <w:bCs/>
                <w:lang w:val="en-ID"/>
              </w:rPr>
              <w:t>Pemetaan Masalah</w:t>
            </w:r>
          </w:p>
        </w:tc>
        <w:tc>
          <w:tcPr>
            <w:tcW w:w="1377" w:type="dxa"/>
            <w:vMerge w:val="restart"/>
            <w:vAlign w:val="center"/>
          </w:tcPr>
          <w:p w14:paraId="3491657E" w14:textId="77777777" w:rsidR="00CC052C" w:rsidRPr="00673743" w:rsidRDefault="00CC052C" w:rsidP="00CF5055">
            <w:pPr>
              <w:pStyle w:val="ListParagraph"/>
              <w:ind w:left="0" w:firstLine="13"/>
              <w:jc w:val="center"/>
              <w:rPr>
                <w:rFonts w:ascii="Times New Roman" w:hAnsi="Times New Roman" w:cs="Times New Roman"/>
                <w:b/>
                <w:bCs/>
                <w:lang w:val="en-ID"/>
              </w:rPr>
            </w:pPr>
            <w:r w:rsidRPr="00673743">
              <w:rPr>
                <w:rFonts w:ascii="Times New Roman" w:hAnsi="Times New Roman" w:cs="Times New Roman"/>
                <w:b/>
                <w:bCs/>
                <w:lang w:val="en-ID"/>
              </w:rPr>
              <w:t>Pelaksanaan Program</w:t>
            </w:r>
          </w:p>
        </w:tc>
        <w:tc>
          <w:tcPr>
            <w:tcW w:w="1302" w:type="dxa"/>
            <w:vMerge w:val="restart"/>
            <w:vAlign w:val="center"/>
          </w:tcPr>
          <w:p w14:paraId="48EF6F76" w14:textId="77777777" w:rsidR="00CC052C" w:rsidRPr="00673743" w:rsidRDefault="00CC052C" w:rsidP="00CF5055">
            <w:pPr>
              <w:pStyle w:val="ListParagraph"/>
              <w:ind w:left="0" w:firstLine="13"/>
              <w:jc w:val="center"/>
              <w:rPr>
                <w:rFonts w:ascii="Times New Roman" w:hAnsi="Times New Roman" w:cs="Times New Roman"/>
                <w:b/>
                <w:bCs/>
                <w:lang w:val="en-ID"/>
              </w:rPr>
            </w:pPr>
            <w:r w:rsidRPr="00673743">
              <w:rPr>
                <w:rFonts w:ascii="Times New Roman" w:hAnsi="Times New Roman" w:cs="Times New Roman"/>
                <w:b/>
                <w:bCs/>
                <w:lang w:val="en-ID"/>
              </w:rPr>
              <w:t>Monitoring dan Evaluasi</w:t>
            </w:r>
          </w:p>
        </w:tc>
        <w:tc>
          <w:tcPr>
            <w:tcW w:w="1582" w:type="dxa"/>
            <w:vMerge w:val="restart"/>
            <w:vAlign w:val="center"/>
          </w:tcPr>
          <w:p w14:paraId="2493CFCB" w14:textId="77777777" w:rsidR="00CC052C" w:rsidRPr="00673743" w:rsidRDefault="00CC052C" w:rsidP="00CF5055">
            <w:pPr>
              <w:pStyle w:val="ListParagraph"/>
              <w:ind w:left="0" w:firstLine="13"/>
              <w:jc w:val="center"/>
              <w:rPr>
                <w:rFonts w:ascii="Times New Roman" w:hAnsi="Times New Roman" w:cs="Times New Roman"/>
                <w:b/>
                <w:bCs/>
                <w:lang w:val="en-ID"/>
              </w:rPr>
            </w:pPr>
            <w:r w:rsidRPr="00673743">
              <w:rPr>
                <w:rFonts w:ascii="Times New Roman" w:hAnsi="Times New Roman" w:cs="Times New Roman"/>
                <w:b/>
                <w:bCs/>
                <w:lang w:val="en-ID"/>
              </w:rPr>
              <w:t>Penyusunan Laporan</w:t>
            </w:r>
          </w:p>
        </w:tc>
      </w:tr>
      <w:tr w:rsidR="00CC052C" w14:paraId="5BA2EF66" w14:textId="77777777" w:rsidTr="00CF5055">
        <w:trPr>
          <w:trHeight w:val="175"/>
        </w:trPr>
        <w:tc>
          <w:tcPr>
            <w:tcW w:w="1440" w:type="dxa"/>
            <w:shd w:val="clear" w:color="auto" w:fill="8DB3E2" w:themeFill="text2" w:themeFillTint="66"/>
            <w:vAlign w:val="center"/>
          </w:tcPr>
          <w:p w14:paraId="2E6FEA60" w14:textId="77777777" w:rsidR="00CC052C" w:rsidRPr="00673743" w:rsidRDefault="00CC052C" w:rsidP="00CF5055">
            <w:pPr>
              <w:pStyle w:val="ListParagraph"/>
              <w:spacing w:after="100" w:afterAutospacing="1" w:line="360" w:lineRule="auto"/>
              <w:ind w:left="0" w:firstLine="0"/>
              <w:jc w:val="center"/>
              <w:rPr>
                <w:rFonts w:ascii="Times New Roman" w:hAnsi="Times New Roman" w:cs="Times New Roman"/>
                <w:b/>
                <w:bCs/>
                <w:sz w:val="24"/>
                <w:szCs w:val="24"/>
                <w:lang w:val="en-ID"/>
              </w:rPr>
            </w:pPr>
            <w:r w:rsidRPr="00673743">
              <w:rPr>
                <w:rFonts w:ascii="Times New Roman" w:hAnsi="Times New Roman" w:cs="Times New Roman"/>
                <w:b/>
                <w:bCs/>
                <w:sz w:val="24"/>
                <w:szCs w:val="24"/>
                <w:lang w:val="en-ID"/>
              </w:rPr>
              <w:t>BULAN</w:t>
            </w:r>
          </w:p>
        </w:tc>
        <w:tc>
          <w:tcPr>
            <w:tcW w:w="1189" w:type="dxa"/>
            <w:vMerge/>
          </w:tcPr>
          <w:p w14:paraId="167F1DE6"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vMerge/>
          </w:tcPr>
          <w:p w14:paraId="25AABCCD"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vMerge/>
          </w:tcPr>
          <w:p w14:paraId="2219B973"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vMerge/>
          </w:tcPr>
          <w:p w14:paraId="4FEC345D"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vMerge/>
          </w:tcPr>
          <w:p w14:paraId="33A1A77B"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40165AA1" w14:textId="77777777" w:rsidTr="00CF5055">
        <w:tc>
          <w:tcPr>
            <w:tcW w:w="1440" w:type="dxa"/>
          </w:tcPr>
          <w:p w14:paraId="14C71478"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Januari</w:t>
            </w:r>
          </w:p>
        </w:tc>
        <w:tc>
          <w:tcPr>
            <w:tcW w:w="1189" w:type="dxa"/>
            <w:shd w:val="clear" w:color="auto" w:fill="8DB3E2" w:themeFill="text2" w:themeFillTint="66"/>
          </w:tcPr>
          <w:p w14:paraId="3468EF19"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38A97211"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5789C3CD"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5B297034"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5FC267D6"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7D4BBC79" w14:textId="77777777" w:rsidTr="00CF5055">
        <w:tc>
          <w:tcPr>
            <w:tcW w:w="1440" w:type="dxa"/>
          </w:tcPr>
          <w:p w14:paraId="349F9CD1"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Februari</w:t>
            </w:r>
          </w:p>
        </w:tc>
        <w:tc>
          <w:tcPr>
            <w:tcW w:w="1189" w:type="dxa"/>
            <w:shd w:val="clear" w:color="auto" w:fill="8DB3E2" w:themeFill="text2" w:themeFillTint="66"/>
          </w:tcPr>
          <w:p w14:paraId="6A4FDEF5"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15293F76"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6A745F44"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0D77A5E6"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42241523"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3C32D2F6" w14:textId="77777777" w:rsidTr="00CF5055">
        <w:tc>
          <w:tcPr>
            <w:tcW w:w="1440" w:type="dxa"/>
          </w:tcPr>
          <w:p w14:paraId="5D8A6936"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Maret</w:t>
            </w:r>
          </w:p>
        </w:tc>
        <w:tc>
          <w:tcPr>
            <w:tcW w:w="1189" w:type="dxa"/>
            <w:shd w:val="clear" w:color="auto" w:fill="8DB3E2" w:themeFill="text2" w:themeFillTint="66"/>
          </w:tcPr>
          <w:p w14:paraId="21F3352E"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shd w:val="clear" w:color="auto" w:fill="8DB3E2" w:themeFill="text2" w:themeFillTint="66"/>
          </w:tcPr>
          <w:p w14:paraId="0A4BE328"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1C5626E9"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301F8705"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448BA481"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4279467C" w14:textId="77777777" w:rsidTr="00CF5055">
        <w:tc>
          <w:tcPr>
            <w:tcW w:w="1440" w:type="dxa"/>
          </w:tcPr>
          <w:p w14:paraId="04D40901"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April</w:t>
            </w:r>
          </w:p>
        </w:tc>
        <w:tc>
          <w:tcPr>
            <w:tcW w:w="1189" w:type="dxa"/>
          </w:tcPr>
          <w:p w14:paraId="556A127A"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shd w:val="clear" w:color="auto" w:fill="8DB3E2" w:themeFill="text2" w:themeFillTint="66"/>
          </w:tcPr>
          <w:p w14:paraId="6153A51D"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60F23EB9"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485D1C58"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37152D57"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7CBDD473" w14:textId="77777777" w:rsidTr="00CF5055">
        <w:tc>
          <w:tcPr>
            <w:tcW w:w="1440" w:type="dxa"/>
          </w:tcPr>
          <w:p w14:paraId="4191E1C2"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Mei </w:t>
            </w:r>
          </w:p>
        </w:tc>
        <w:tc>
          <w:tcPr>
            <w:tcW w:w="1189" w:type="dxa"/>
          </w:tcPr>
          <w:p w14:paraId="148E99BC"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shd w:val="clear" w:color="auto" w:fill="8DB3E2" w:themeFill="text2" w:themeFillTint="66"/>
          </w:tcPr>
          <w:p w14:paraId="3DAC74FF"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1C114137"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5CFFA801"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56DD2413"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6370FCD3" w14:textId="77777777" w:rsidTr="00CF5055">
        <w:tc>
          <w:tcPr>
            <w:tcW w:w="1440" w:type="dxa"/>
          </w:tcPr>
          <w:p w14:paraId="198C4108"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Juni </w:t>
            </w:r>
          </w:p>
        </w:tc>
        <w:tc>
          <w:tcPr>
            <w:tcW w:w="1189" w:type="dxa"/>
          </w:tcPr>
          <w:p w14:paraId="34A7901F"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1B50C24A"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shd w:val="clear" w:color="auto" w:fill="8DB3E2" w:themeFill="text2" w:themeFillTint="66"/>
          </w:tcPr>
          <w:p w14:paraId="043A603C"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4E8A9EFC"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37020470"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72EC15FA" w14:textId="77777777" w:rsidTr="00CF5055">
        <w:tc>
          <w:tcPr>
            <w:tcW w:w="1440" w:type="dxa"/>
          </w:tcPr>
          <w:p w14:paraId="00A01714"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Juli</w:t>
            </w:r>
          </w:p>
        </w:tc>
        <w:tc>
          <w:tcPr>
            <w:tcW w:w="1189" w:type="dxa"/>
          </w:tcPr>
          <w:p w14:paraId="18A20760"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1B01AEB1"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shd w:val="clear" w:color="auto" w:fill="8DB3E2" w:themeFill="text2" w:themeFillTint="66"/>
          </w:tcPr>
          <w:p w14:paraId="2A977FDA"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11108B3A"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42B9F4AB"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59DF022A" w14:textId="77777777" w:rsidTr="00CF5055">
        <w:tc>
          <w:tcPr>
            <w:tcW w:w="1440" w:type="dxa"/>
          </w:tcPr>
          <w:p w14:paraId="661415D9"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Agustus</w:t>
            </w:r>
          </w:p>
        </w:tc>
        <w:tc>
          <w:tcPr>
            <w:tcW w:w="1189" w:type="dxa"/>
          </w:tcPr>
          <w:p w14:paraId="2B9713C1"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5DDD987F"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shd w:val="clear" w:color="auto" w:fill="8DB3E2" w:themeFill="text2" w:themeFillTint="66"/>
          </w:tcPr>
          <w:p w14:paraId="1930219F"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6686904D"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tcPr>
          <w:p w14:paraId="535AB502"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0C7E7119" w14:textId="77777777" w:rsidTr="00CF5055">
        <w:tc>
          <w:tcPr>
            <w:tcW w:w="1440" w:type="dxa"/>
          </w:tcPr>
          <w:p w14:paraId="5B62E970"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September</w:t>
            </w:r>
          </w:p>
        </w:tc>
        <w:tc>
          <w:tcPr>
            <w:tcW w:w="1189" w:type="dxa"/>
          </w:tcPr>
          <w:p w14:paraId="7CA241E7"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77C74169"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32255B25"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shd w:val="clear" w:color="auto" w:fill="8DB3E2" w:themeFill="text2" w:themeFillTint="66"/>
          </w:tcPr>
          <w:p w14:paraId="5E2679F9"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shd w:val="clear" w:color="auto" w:fill="8DB3E2" w:themeFill="text2" w:themeFillTint="66"/>
          </w:tcPr>
          <w:p w14:paraId="05223601"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5E488FF6" w14:textId="77777777" w:rsidTr="00CF5055">
        <w:tc>
          <w:tcPr>
            <w:tcW w:w="1440" w:type="dxa"/>
          </w:tcPr>
          <w:p w14:paraId="69C5906A"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Oktober</w:t>
            </w:r>
          </w:p>
        </w:tc>
        <w:tc>
          <w:tcPr>
            <w:tcW w:w="1189" w:type="dxa"/>
          </w:tcPr>
          <w:p w14:paraId="5B422585"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13A6588E"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6F9FEF03"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shd w:val="clear" w:color="auto" w:fill="8DB3E2" w:themeFill="text2" w:themeFillTint="66"/>
          </w:tcPr>
          <w:p w14:paraId="65A14577"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shd w:val="clear" w:color="auto" w:fill="8DB3E2" w:themeFill="text2" w:themeFillTint="66"/>
          </w:tcPr>
          <w:p w14:paraId="76F2DE56"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6BCAE686" w14:textId="77777777" w:rsidTr="00CF5055">
        <w:tc>
          <w:tcPr>
            <w:tcW w:w="1440" w:type="dxa"/>
          </w:tcPr>
          <w:p w14:paraId="20C7C0FD"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November</w:t>
            </w:r>
          </w:p>
        </w:tc>
        <w:tc>
          <w:tcPr>
            <w:tcW w:w="1189" w:type="dxa"/>
          </w:tcPr>
          <w:p w14:paraId="2A435D9D"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756B103F"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275B3447"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70F15724"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shd w:val="clear" w:color="auto" w:fill="8DB3E2" w:themeFill="text2" w:themeFillTint="66"/>
          </w:tcPr>
          <w:p w14:paraId="75A8E7A0"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r w:rsidR="00CC052C" w14:paraId="60CFBB33" w14:textId="77777777" w:rsidTr="00CF5055">
        <w:tc>
          <w:tcPr>
            <w:tcW w:w="1440" w:type="dxa"/>
          </w:tcPr>
          <w:p w14:paraId="61FA9731" w14:textId="77777777" w:rsidR="00CC052C" w:rsidRDefault="00CC052C" w:rsidP="00CF5055">
            <w:pPr>
              <w:pStyle w:val="ListParagraph"/>
              <w:spacing w:after="100" w:afterAutospacing="1" w:line="360" w:lineRule="auto"/>
              <w:ind w:left="0" w:firstLine="0"/>
              <w:jc w:val="both"/>
              <w:rPr>
                <w:rFonts w:ascii="Times New Roman" w:hAnsi="Times New Roman" w:cs="Times New Roman"/>
                <w:sz w:val="24"/>
                <w:szCs w:val="24"/>
                <w:lang w:val="en-ID"/>
              </w:rPr>
            </w:pPr>
            <w:r>
              <w:rPr>
                <w:rFonts w:ascii="Times New Roman" w:hAnsi="Times New Roman" w:cs="Times New Roman"/>
                <w:sz w:val="24"/>
                <w:szCs w:val="24"/>
                <w:lang w:val="en-ID"/>
              </w:rPr>
              <w:t>Desember</w:t>
            </w:r>
          </w:p>
        </w:tc>
        <w:tc>
          <w:tcPr>
            <w:tcW w:w="1189" w:type="dxa"/>
          </w:tcPr>
          <w:p w14:paraId="65871E05"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174" w:type="dxa"/>
          </w:tcPr>
          <w:p w14:paraId="0B97A340"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77" w:type="dxa"/>
          </w:tcPr>
          <w:p w14:paraId="535E8446"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302" w:type="dxa"/>
          </w:tcPr>
          <w:p w14:paraId="6C0549D8"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c>
          <w:tcPr>
            <w:tcW w:w="1582" w:type="dxa"/>
            <w:shd w:val="clear" w:color="auto" w:fill="8DB3E2" w:themeFill="text2" w:themeFillTint="66"/>
          </w:tcPr>
          <w:p w14:paraId="21EECA33" w14:textId="77777777" w:rsidR="00CC052C" w:rsidRDefault="00CC052C" w:rsidP="00CF5055">
            <w:pPr>
              <w:pStyle w:val="ListParagraph"/>
              <w:spacing w:after="100" w:afterAutospacing="1" w:line="360" w:lineRule="auto"/>
              <w:ind w:left="0"/>
              <w:jc w:val="both"/>
              <w:rPr>
                <w:rFonts w:ascii="Times New Roman" w:hAnsi="Times New Roman" w:cs="Times New Roman"/>
                <w:sz w:val="24"/>
                <w:szCs w:val="24"/>
                <w:lang w:val="en-ID"/>
              </w:rPr>
            </w:pPr>
          </w:p>
        </w:tc>
      </w:tr>
    </w:tbl>
    <w:p w14:paraId="1C4D87F8" w14:textId="77777777" w:rsidR="00CC052C" w:rsidRPr="005762D1" w:rsidRDefault="00CC052C" w:rsidP="00CC052C">
      <w:pPr>
        <w:pStyle w:val="ListParagraph"/>
        <w:spacing w:after="100" w:afterAutospacing="1" w:line="360" w:lineRule="auto"/>
        <w:jc w:val="both"/>
        <w:rPr>
          <w:rFonts w:ascii="Times New Roman" w:hAnsi="Times New Roman" w:cs="Times New Roman"/>
          <w:sz w:val="24"/>
          <w:szCs w:val="24"/>
          <w:lang w:val="en-ID"/>
        </w:rPr>
      </w:pPr>
    </w:p>
    <w:p w14:paraId="6565F2E8" w14:textId="77777777" w:rsidR="00CC052C"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C17159">
        <w:rPr>
          <w:rFonts w:ascii="Times New Roman" w:hAnsi="Times New Roman" w:cs="Times New Roman"/>
          <w:b/>
          <w:bCs/>
          <w:sz w:val="24"/>
          <w:szCs w:val="24"/>
          <w:lang w:val="en-ID"/>
        </w:rPr>
        <w:lastRenderedPageBreak/>
        <w:t xml:space="preserve">Daftar Pustaka </w:t>
      </w:r>
    </w:p>
    <w:p w14:paraId="1324A8DE" w14:textId="77777777" w:rsidR="00CC052C" w:rsidRPr="00C17159" w:rsidRDefault="00CC052C" w:rsidP="00CC052C">
      <w:pPr>
        <w:adjustRightInd w:val="0"/>
        <w:spacing w:after="100" w:line="360" w:lineRule="auto"/>
        <w:ind w:left="480" w:firstLine="796"/>
        <w:jc w:val="both"/>
        <w:rPr>
          <w:rFonts w:ascii="Times New Roman" w:hAnsi="Times New Roman" w:cs="Times New Roman"/>
          <w:b/>
          <w:bCs/>
          <w:sz w:val="24"/>
          <w:szCs w:val="24"/>
          <w:lang w:val="en-ID"/>
        </w:rPr>
      </w:pPr>
      <w:r>
        <w:rPr>
          <w:rFonts w:ascii="Times New Roman" w:hAnsi="Times New Roman" w:cs="Times New Roman"/>
          <w:b/>
          <w:bCs/>
          <w:sz w:val="24"/>
          <w:szCs w:val="24"/>
          <w:lang w:val="en-ID"/>
        </w:rPr>
        <w:fldChar w:fldCharType="begin" w:fldLock="1"/>
      </w:r>
      <w:r>
        <w:rPr>
          <w:rFonts w:ascii="Times New Roman" w:hAnsi="Times New Roman" w:cs="Times New Roman"/>
          <w:b/>
          <w:bCs/>
          <w:sz w:val="24"/>
          <w:szCs w:val="24"/>
          <w:lang w:val="en-ID"/>
        </w:rPr>
        <w:instrText xml:space="preserve">ADDIN Mendeley Bibliography CSL_BIBLIOGRAPHY </w:instrText>
      </w:r>
      <w:r>
        <w:rPr>
          <w:rFonts w:ascii="Times New Roman" w:hAnsi="Times New Roman" w:cs="Times New Roman"/>
          <w:b/>
          <w:bCs/>
          <w:sz w:val="24"/>
          <w:szCs w:val="24"/>
          <w:lang w:val="en-ID"/>
        </w:rPr>
        <w:fldChar w:fldCharType="separate"/>
      </w:r>
      <w:r w:rsidRPr="00F063B0">
        <w:rPr>
          <w:rFonts w:ascii="Times New Roman" w:hAnsi="Times New Roman" w:cs="Times New Roman"/>
          <w:sz w:val="24"/>
          <w:szCs w:val="24"/>
          <w:lang w:val="en-ID"/>
        </w:rPr>
        <w:t xml:space="preserve">Daftar pustaka atau bibliografi yang dimasukan pada bagian ini adalah sumber rujukan awal yang menjadi referensi dalam penulisan proposal pengabdian.   Pada   bagian   Daftar   Pustaka   </w:t>
      </w:r>
      <w:proofErr w:type="gramStart"/>
      <w:r w:rsidRPr="00F063B0">
        <w:rPr>
          <w:rFonts w:ascii="Times New Roman" w:hAnsi="Times New Roman" w:cs="Times New Roman"/>
          <w:sz w:val="24"/>
          <w:szCs w:val="24"/>
          <w:lang w:val="en-ID"/>
        </w:rPr>
        <w:t xml:space="preserve">ini,   </w:t>
      </w:r>
      <w:proofErr w:type="gramEnd"/>
      <w:r w:rsidRPr="00F063B0">
        <w:rPr>
          <w:rFonts w:ascii="Times New Roman" w:hAnsi="Times New Roman" w:cs="Times New Roman"/>
          <w:sz w:val="24"/>
          <w:szCs w:val="24"/>
          <w:lang w:val="en-ID"/>
        </w:rPr>
        <w:t>calon pengusul diharuskan memasukkan atau menuliskan referensi utama dan  mutakhir  yang  sesuai  dengan  tema  pengabdian,  sekurang-kurangnya 5 (lima) buku edisi/terbitan 5 tahun terakhir dan 3 (tiga) artikel yang dipublikasikan di jurnal.</w:t>
      </w:r>
      <w:r>
        <w:rPr>
          <w:rFonts w:ascii="Times New Roman" w:hAnsi="Times New Roman" w:cs="Times New Roman"/>
          <w:b/>
          <w:bCs/>
          <w:sz w:val="24"/>
          <w:szCs w:val="24"/>
          <w:lang w:val="en-ID"/>
        </w:rPr>
        <w:fldChar w:fldCharType="end"/>
      </w:r>
    </w:p>
    <w:p w14:paraId="006F066C" w14:textId="77777777" w:rsidR="00CC052C" w:rsidRDefault="00CC052C" w:rsidP="00CC052C">
      <w:pPr>
        <w:pStyle w:val="ListParagraph"/>
        <w:widowControl/>
        <w:numPr>
          <w:ilvl w:val="0"/>
          <w:numId w:val="1"/>
        </w:numPr>
        <w:autoSpaceDE/>
        <w:autoSpaceDN/>
        <w:spacing w:after="100" w:afterAutospacing="1" w:line="360" w:lineRule="auto"/>
        <w:contextualSpacing/>
        <w:jc w:val="both"/>
        <w:rPr>
          <w:rFonts w:ascii="Times New Roman" w:hAnsi="Times New Roman" w:cs="Times New Roman"/>
          <w:b/>
          <w:bCs/>
          <w:sz w:val="24"/>
          <w:szCs w:val="24"/>
          <w:lang w:val="en-ID"/>
        </w:rPr>
      </w:pPr>
      <w:r w:rsidRPr="00C17159">
        <w:rPr>
          <w:rFonts w:ascii="Times New Roman" w:hAnsi="Times New Roman" w:cs="Times New Roman"/>
          <w:b/>
          <w:bCs/>
          <w:sz w:val="24"/>
          <w:szCs w:val="24"/>
          <w:lang w:val="en-ID"/>
        </w:rPr>
        <w:t xml:space="preserve">Organisasi Pelaksana Kegiatan </w:t>
      </w:r>
    </w:p>
    <w:p w14:paraId="3E56126F" w14:textId="77777777" w:rsidR="00CC052C" w:rsidRPr="00C17159" w:rsidRDefault="00CC052C" w:rsidP="00CC052C">
      <w:pPr>
        <w:pStyle w:val="ListParagraph"/>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Ketua Pengusul </w:t>
      </w:r>
    </w:p>
    <w:tbl>
      <w:tblPr>
        <w:tblStyle w:val="TableGrid"/>
        <w:tblW w:w="0" w:type="auto"/>
        <w:tblInd w:w="562" w:type="dxa"/>
        <w:tblLook w:val="04A0" w:firstRow="1" w:lastRow="0" w:firstColumn="1" w:lastColumn="0" w:noHBand="0" w:noVBand="1"/>
      </w:tblPr>
      <w:tblGrid>
        <w:gridCol w:w="2620"/>
        <w:gridCol w:w="4704"/>
      </w:tblGrid>
      <w:tr w:rsidR="00CC052C" w:rsidRPr="008E255A" w14:paraId="667EC008" w14:textId="77777777" w:rsidTr="00CF5055">
        <w:trPr>
          <w:trHeight w:val="281"/>
        </w:trPr>
        <w:tc>
          <w:tcPr>
            <w:tcW w:w="2620" w:type="dxa"/>
          </w:tcPr>
          <w:p w14:paraId="070E04D2" w14:textId="77777777" w:rsidR="00CC052C" w:rsidRPr="008E255A" w:rsidRDefault="00CC052C" w:rsidP="00CF5055">
            <w:pPr>
              <w:rPr>
                <w:rFonts w:asciiTheme="majorBidi" w:hAnsiTheme="majorBidi" w:cstheme="majorBidi"/>
              </w:rPr>
            </w:pPr>
            <w:r w:rsidRPr="008E255A">
              <w:rPr>
                <w:rFonts w:asciiTheme="majorBidi" w:hAnsiTheme="majorBidi" w:cstheme="majorBidi"/>
              </w:rPr>
              <w:t>Nama</w:t>
            </w:r>
          </w:p>
        </w:tc>
        <w:tc>
          <w:tcPr>
            <w:tcW w:w="4704" w:type="dxa"/>
          </w:tcPr>
          <w:p w14:paraId="3FDB98B9" w14:textId="77777777" w:rsidR="00CC052C" w:rsidRPr="008E255A" w:rsidRDefault="00CC052C" w:rsidP="00CF5055">
            <w:pPr>
              <w:rPr>
                <w:rFonts w:asciiTheme="majorBidi" w:hAnsiTheme="majorBidi" w:cstheme="majorBidi"/>
              </w:rPr>
            </w:pPr>
            <w:r w:rsidRPr="008E255A">
              <w:rPr>
                <w:rFonts w:asciiTheme="majorBidi" w:hAnsiTheme="majorBidi" w:cstheme="majorBidi"/>
              </w:rPr>
              <w:t>Amrullah Ali Moebin</w:t>
            </w:r>
          </w:p>
        </w:tc>
      </w:tr>
      <w:tr w:rsidR="00CC052C" w:rsidRPr="008E255A" w14:paraId="6B5A8507" w14:textId="77777777" w:rsidTr="00CF5055">
        <w:trPr>
          <w:trHeight w:val="281"/>
        </w:trPr>
        <w:tc>
          <w:tcPr>
            <w:tcW w:w="2620" w:type="dxa"/>
          </w:tcPr>
          <w:p w14:paraId="2799D00B" w14:textId="77777777" w:rsidR="00CC052C" w:rsidRPr="008E255A" w:rsidRDefault="00CC052C" w:rsidP="00CF5055">
            <w:pPr>
              <w:rPr>
                <w:rFonts w:asciiTheme="majorBidi" w:hAnsiTheme="majorBidi" w:cstheme="majorBidi"/>
              </w:rPr>
            </w:pPr>
            <w:r w:rsidRPr="008E255A">
              <w:rPr>
                <w:rFonts w:asciiTheme="majorBidi" w:hAnsiTheme="majorBidi" w:cstheme="majorBidi"/>
              </w:rPr>
              <w:t>NIP</w:t>
            </w:r>
          </w:p>
        </w:tc>
        <w:tc>
          <w:tcPr>
            <w:tcW w:w="4704" w:type="dxa"/>
          </w:tcPr>
          <w:p w14:paraId="52CF075E" w14:textId="77777777" w:rsidR="00CC052C" w:rsidRPr="008E255A" w:rsidRDefault="00CC052C" w:rsidP="00CF5055">
            <w:pPr>
              <w:rPr>
                <w:rFonts w:asciiTheme="majorBidi" w:hAnsiTheme="majorBidi" w:cstheme="majorBidi"/>
              </w:rPr>
            </w:pPr>
            <w:r w:rsidRPr="008E255A">
              <w:rPr>
                <w:rFonts w:asciiTheme="majorBidi" w:hAnsiTheme="majorBidi" w:cstheme="majorBidi"/>
              </w:rPr>
              <w:t>198806042019031013</w:t>
            </w:r>
          </w:p>
        </w:tc>
      </w:tr>
      <w:tr w:rsidR="00CC052C" w:rsidRPr="008E255A" w14:paraId="138045B7" w14:textId="77777777" w:rsidTr="00CF5055">
        <w:trPr>
          <w:trHeight w:val="281"/>
        </w:trPr>
        <w:tc>
          <w:tcPr>
            <w:tcW w:w="2620" w:type="dxa"/>
          </w:tcPr>
          <w:p w14:paraId="0AAE3C42"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Jenis Kelamin </w:t>
            </w:r>
          </w:p>
        </w:tc>
        <w:tc>
          <w:tcPr>
            <w:tcW w:w="4704" w:type="dxa"/>
          </w:tcPr>
          <w:p w14:paraId="594A53DE" w14:textId="77777777" w:rsidR="00CC052C" w:rsidRPr="008E255A" w:rsidRDefault="00CC052C" w:rsidP="00CF5055">
            <w:pPr>
              <w:rPr>
                <w:rFonts w:asciiTheme="majorBidi" w:hAnsiTheme="majorBidi" w:cstheme="majorBidi"/>
              </w:rPr>
            </w:pPr>
            <w:r w:rsidRPr="008E255A">
              <w:rPr>
                <w:rFonts w:asciiTheme="majorBidi" w:hAnsiTheme="majorBidi" w:cstheme="majorBidi"/>
              </w:rPr>
              <w:t>Laki-Laki</w:t>
            </w:r>
          </w:p>
        </w:tc>
      </w:tr>
      <w:tr w:rsidR="00CC052C" w:rsidRPr="008E255A" w14:paraId="19E42FA7" w14:textId="77777777" w:rsidTr="00CF5055">
        <w:trPr>
          <w:trHeight w:val="281"/>
        </w:trPr>
        <w:tc>
          <w:tcPr>
            <w:tcW w:w="2620" w:type="dxa"/>
          </w:tcPr>
          <w:p w14:paraId="3AFF3DB2" w14:textId="77777777" w:rsidR="00CC052C" w:rsidRPr="008E255A" w:rsidRDefault="00CC052C" w:rsidP="00CF5055">
            <w:pPr>
              <w:rPr>
                <w:rFonts w:asciiTheme="majorBidi" w:hAnsiTheme="majorBidi" w:cstheme="majorBidi"/>
              </w:rPr>
            </w:pPr>
            <w:r w:rsidRPr="008E255A">
              <w:rPr>
                <w:rFonts w:asciiTheme="majorBidi" w:hAnsiTheme="majorBidi" w:cstheme="majorBidi"/>
              </w:rPr>
              <w:t>Tempat, Tanggal Lahir</w:t>
            </w:r>
          </w:p>
        </w:tc>
        <w:tc>
          <w:tcPr>
            <w:tcW w:w="4704" w:type="dxa"/>
          </w:tcPr>
          <w:p w14:paraId="6CEEA2B0" w14:textId="77777777" w:rsidR="00CC052C" w:rsidRPr="008E255A" w:rsidRDefault="00CC052C" w:rsidP="00CF5055">
            <w:pPr>
              <w:rPr>
                <w:rFonts w:asciiTheme="majorBidi" w:hAnsiTheme="majorBidi" w:cstheme="majorBidi"/>
              </w:rPr>
            </w:pPr>
            <w:r w:rsidRPr="008E255A">
              <w:rPr>
                <w:rFonts w:asciiTheme="majorBidi" w:hAnsiTheme="majorBidi" w:cstheme="majorBidi"/>
              </w:rPr>
              <w:t>Tuban, 4 Juni 1988</w:t>
            </w:r>
          </w:p>
        </w:tc>
      </w:tr>
      <w:tr w:rsidR="00CC052C" w:rsidRPr="008E255A" w14:paraId="61450BCE" w14:textId="77777777" w:rsidTr="00CF5055">
        <w:trPr>
          <w:trHeight w:val="281"/>
        </w:trPr>
        <w:tc>
          <w:tcPr>
            <w:tcW w:w="2620" w:type="dxa"/>
          </w:tcPr>
          <w:p w14:paraId="6204DAEE"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Perguruan Tinggi </w:t>
            </w:r>
          </w:p>
        </w:tc>
        <w:tc>
          <w:tcPr>
            <w:tcW w:w="4704" w:type="dxa"/>
          </w:tcPr>
          <w:p w14:paraId="6F4FBE51"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UIN Sayyid Ali Rahmatullah Tulungagung </w:t>
            </w:r>
          </w:p>
        </w:tc>
      </w:tr>
      <w:tr w:rsidR="00CC052C" w:rsidRPr="008E255A" w14:paraId="6E618CEF" w14:textId="77777777" w:rsidTr="00CF5055">
        <w:trPr>
          <w:trHeight w:val="281"/>
        </w:trPr>
        <w:tc>
          <w:tcPr>
            <w:tcW w:w="2620" w:type="dxa"/>
          </w:tcPr>
          <w:p w14:paraId="30E2CAB5"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Fakultas </w:t>
            </w:r>
          </w:p>
        </w:tc>
        <w:tc>
          <w:tcPr>
            <w:tcW w:w="4704" w:type="dxa"/>
          </w:tcPr>
          <w:p w14:paraId="078758AD"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Fakultas Ushuluddin Adab dan Dakwah </w:t>
            </w:r>
          </w:p>
        </w:tc>
      </w:tr>
      <w:tr w:rsidR="00CC052C" w:rsidRPr="008E255A" w14:paraId="38352E25" w14:textId="77777777" w:rsidTr="00CF5055">
        <w:trPr>
          <w:trHeight w:val="281"/>
        </w:trPr>
        <w:tc>
          <w:tcPr>
            <w:tcW w:w="2620" w:type="dxa"/>
          </w:tcPr>
          <w:p w14:paraId="2F688D7C" w14:textId="77777777" w:rsidR="00CC052C" w:rsidRPr="008E255A" w:rsidRDefault="00CC052C" w:rsidP="00CF5055">
            <w:pPr>
              <w:rPr>
                <w:rFonts w:asciiTheme="majorBidi" w:hAnsiTheme="majorBidi" w:cstheme="majorBidi"/>
              </w:rPr>
            </w:pPr>
            <w:r w:rsidRPr="008E255A">
              <w:rPr>
                <w:rFonts w:asciiTheme="majorBidi" w:hAnsiTheme="majorBidi" w:cstheme="majorBidi"/>
              </w:rPr>
              <w:t>Prodi</w:t>
            </w:r>
          </w:p>
        </w:tc>
        <w:tc>
          <w:tcPr>
            <w:tcW w:w="4704" w:type="dxa"/>
          </w:tcPr>
          <w:p w14:paraId="59088DCF" w14:textId="77777777" w:rsidR="00CC052C" w:rsidRPr="008E255A" w:rsidRDefault="00CC052C" w:rsidP="00CF5055">
            <w:pPr>
              <w:rPr>
                <w:rFonts w:asciiTheme="majorBidi" w:hAnsiTheme="majorBidi" w:cstheme="majorBidi"/>
              </w:rPr>
            </w:pPr>
            <w:r w:rsidRPr="008E255A">
              <w:rPr>
                <w:rFonts w:asciiTheme="majorBidi" w:hAnsiTheme="majorBidi" w:cstheme="majorBidi"/>
              </w:rPr>
              <w:t>Komunikasi dan Penyiaraan Islam</w:t>
            </w:r>
          </w:p>
        </w:tc>
      </w:tr>
      <w:tr w:rsidR="00CC052C" w:rsidRPr="008E255A" w14:paraId="7F2CEF9C" w14:textId="77777777" w:rsidTr="00CF5055">
        <w:trPr>
          <w:trHeight w:val="281"/>
        </w:trPr>
        <w:tc>
          <w:tcPr>
            <w:tcW w:w="2620" w:type="dxa"/>
          </w:tcPr>
          <w:p w14:paraId="6B380327"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Bidang Keilmuan </w:t>
            </w:r>
          </w:p>
        </w:tc>
        <w:tc>
          <w:tcPr>
            <w:tcW w:w="4704" w:type="dxa"/>
          </w:tcPr>
          <w:p w14:paraId="5EDDD478" w14:textId="77777777" w:rsidR="00CC052C" w:rsidRPr="008E255A" w:rsidRDefault="00CC052C" w:rsidP="00CF5055">
            <w:pPr>
              <w:rPr>
                <w:rFonts w:asciiTheme="majorBidi" w:hAnsiTheme="majorBidi" w:cstheme="majorBidi"/>
              </w:rPr>
            </w:pPr>
            <w:r w:rsidRPr="008E255A">
              <w:rPr>
                <w:rFonts w:asciiTheme="majorBidi" w:hAnsiTheme="majorBidi" w:cstheme="majorBidi"/>
              </w:rPr>
              <w:t>Komunikasi Massa</w:t>
            </w:r>
          </w:p>
        </w:tc>
      </w:tr>
      <w:tr w:rsidR="00CC052C" w:rsidRPr="008E255A" w14:paraId="16ABAE9B" w14:textId="77777777" w:rsidTr="00CF5055">
        <w:trPr>
          <w:trHeight w:val="281"/>
        </w:trPr>
        <w:tc>
          <w:tcPr>
            <w:tcW w:w="2620" w:type="dxa"/>
          </w:tcPr>
          <w:p w14:paraId="79F122B6"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Posisi dalam Pengabdian </w:t>
            </w:r>
          </w:p>
        </w:tc>
        <w:tc>
          <w:tcPr>
            <w:tcW w:w="4704" w:type="dxa"/>
          </w:tcPr>
          <w:p w14:paraId="32CDA7D0" w14:textId="77777777" w:rsidR="00CC052C" w:rsidRPr="008E255A" w:rsidRDefault="00CC052C" w:rsidP="00CF5055">
            <w:pPr>
              <w:rPr>
                <w:rFonts w:asciiTheme="majorBidi" w:hAnsiTheme="majorBidi" w:cstheme="majorBidi"/>
              </w:rPr>
            </w:pPr>
            <w:r w:rsidRPr="008E255A">
              <w:rPr>
                <w:rFonts w:asciiTheme="majorBidi" w:hAnsiTheme="majorBidi" w:cstheme="majorBidi"/>
              </w:rPr>
              <w:t xml:space="preserve">Ketua Pengusul </w:t>
            </w:r>
          </w:p>
        </w:tc>
      </w:tr>
    </w:tbl>
    <w:p w14:paraId="08710C68" w14:textId="77777777" w:rsidR="004A7D86" w:rsidRPr="00CC052C" w:rsidRDefault="00CC052C">
      <w:pPr>
        <w:rPr>
          <w:lang w:val="id-ID"/>
        </w:rPr>
      </w:pPr>
    </w:p>
    <w:sectPr w:rsidR="004A7D86" w:rsidRPr="00CC05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794"/>
    <w:multiLevelType w:val="hybridMultilevel"/>
    <w:tmpl w:val="80BC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2C"/>
    <w:rsid w:val="006901FE"/>
    <w:rsid w:val="00B410F9"/>
    <w:rsid w:val="00B80323"/>
    <w:rsid w:val="00CC05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57DA"/>
  <w15:chartTrackingRefBased/>
  <w15:docId w15:val="{A29E37BA-B7DD-4E4D-8C47-2210C4D5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052C"/>
    <w:pPr>
      <w:widowControl w:val="0"/>
      <w:autoSpaceDE w:val="0"/>
      <w:autoSpaceDN w:val="0"/>
      <w:spacing w:after="0" w:line="240" w:lineRule="auto"/>
    </w:pPr>
    <w:rPr>
      <w:rFonts w:ascii="Arial Black" w:eastAsia="Arial Black" w:hAnsi="Arial Black" w:cs="Arial Black"/>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052C"/>
    <w:pPr>
      <w:ind w:left="900" w:hanging="360"/>
    </w:pPr>
  </w:style>
  <w:style w:type="table" w:styleId="TableGrid">
    <w:name w:val="Table Grid"/>
    <w:basedOn w:val="TableNormal"/>
    <w:uiPriority w:val="39"/>
    <w:rsid w:val="00CC052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C052C"/>
    <w:rPr>
      <w:rFonts w:ascii="Arial Black" w:eastAsia="Arial Black" w:hAnsi="Arial Black" w:cs="Arial Black"/>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2022-04-13T07:33:00Z</dcterms:created>
  <dcterms:modified xsi:type="dcterms:W3CDTF">2022-04-13T07:33:00Z</dcterms:modified>
</cp:coreProperties>
</file>